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48"/>
          <w:szCs w:val="48"/>
          <w:bdr w:val="none" w:color="auto" w:sz="0" w:space="0"/>
          <w:shd w:val="clear" w:fill="FFFFFF"/>
          <w:lang w:val="en-US" w:eastAsia="zh-CN" w:bidi="ar"/>
        </w:rPr>
        <w:t>中山三院公开招聘劳动合同职工申请表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应聘岗位：</w:t>
      </w:r>
      <w:r>
        <w:rPr>
          <w:rFonts w:ascii="仿宋_GB2312" w:hAnsi="微软雅黑" w:eastAsia="仿宋_GB2312" w:cs="仿宋_GB2312"/>
          <w:b/>
          <w:i w:val="0"/>
          <w:caps w:val="0"/>
          <w:color w:val="000000"/>
          <w:spacing w:val="0"/>
          <w:kern w:val="0"/>
          <w:sz w:val="30"/>
          <w:szCs w:val="30"/>
          <w:u w:val="single"/>
          <w:bdr w:val="none" w:color="auto" w:sz="0" w:space="0"/>
          <w:shd w:val="clear" w:fill="FFFFFF"/>
          <w:lang w:val="en-US" w:eastAsia="zh-CN" w:bidi="ar"/>
        </w:rPr>
        <w:t>应聘</w:t>
      </w:r>
      <w:r>
        <w:rPr>
          <w:rFonts w:hint="default" w:ascii="仿宋_GB2312" w:hAnsi="微软雅黑" w:eastAsia="仿宋_GB2312" w:cs="仿宋_GB2312"/>
          <w:b/>
          <w:i w:val="0"/>
          <w:caps w:val="0"/>
          <w:color w:val="111111"/>
          <w:spacing w:val="0"/>
          <w:kern w:val="0"/>
          <w:sz w:val="30"/>
          <w:szCs w:val="30"/>
          <w:u w:val="single"/>
          <w:bdr w:val="none" w:color="auto" w:sz="0" w:space="0"/>
          <w:shd w:val="clear" w:fill="FFFFFF"/>
          <w:lang w:val="en-US" w:eastAsia="zh-CN" w:bidi="ar"/>
        </w:rPr>
        <w:t>风湿免疫科科劳动合同工</w:t>
      </w:r>
    </w:p>
    <w:tbl>
      <w:tblPr>
        <w:tblpPr w:vertAnchor="text" w:tblpXSpec="left"/>
        <w:tblW w:w="1034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517"/>
        <w:gridCol w:w="774"/>
        <w:gridCol w:w="1052"/>
        <w:gridCol w:w="294"/>
        <w:gridCol w:w="572"/>
        <w:gridCol w:w="108"/>
        <w:gridCol w:w="294"/>
        <w:gridCol w:w="681"/>
        <w:gridCol w:w="154"/>
        <w:gridCol w:w="139"/>
        <w:gridCol w:w="774"/>
        <w:gridCol w:w="123"/>
        <w:gridCol w:w="92"/>
        <w:gridCol w:w="990"/>
        <w:gridCol w:w="191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3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5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23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上岗证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和学校</w:t>
            </w:r>
          </w:p>
        </w:tc>
        <w:tc>
          <w:tcPr>
            <w:tcW w:w="363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3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1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3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1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（从中学写起）</w:t>
            </w:r>
          </w:p>
        </w:tc>
        <w:tc>
          <w:tcPr>
            <w:tcW w:w="947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947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工作业绩</w:t>
            </w:r>
          </w:p>
        </w:tc>
        <w:tc>
          <w:tcPr>
            <w:tcW w:w="947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947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42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2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应聘者声明：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本申请表所填写内容准确，所提交的应聘材料和相关证书真实有效，如有未如实填报和弄虚作假，愿承担相应责任和后果。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应聘者签名：               年    月    日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4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52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4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2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4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1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4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4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3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2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12" w:type="dxa"/>
            <w:tcBorders>
              <w:top w:val="dotted" w:color="AAAAAA" w:sz="8" w:space="0"/>
              <w:left w:val="dotted" w:color="AAAAAA" w:sz="8" w:space="0"/>
              <w:bottom w:val="dotted" w:color="AAAAAA" w:sz="8" w:space="0"/>
              <w:right w:val="dotted" w:color="AAAAAA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tbl>
      <w:tblPr>
        <w:tblW w:w="1250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12202"/>
      </w:tblGrid>
      <w:tr>
        <w:tblPrEx>
          <w:shd w:val="clear" w:color="auto" w:fill="FFFFFF"/>
          <w:tblLayout w:type="fixed"/>
        </w:tblPrEx>
        <w:tc>
          <w:tcPr>
            <w:tcW w:w="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科室意见</w:t>
            </w:r>
          </w:p>
        </w:tc>
        <w:tc>
          <w:tcPr>
            <w:tcW w:w="12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8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   月 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12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7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8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   月 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11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12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                                           年   月 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Tahoma" w:hAnsi="Tahoma" w:eastAsia="Tahoma" w:cs="Tahoma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493DE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2017-01-17T11:58:28Z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