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677A" w:rsidRPr="00F6677A" w:rsidRDefault="00F6677A" w:rsidP="00F6677A">
      <w:pPr>
        <w:jc w:val="center"/>
        <w:rPr>
          <w:rFonts w:hint="eastAsia"/>
          <w:b/>
          <w:sz w:val="32"/>
          <w:szCs w:val="32"/>
        </w:rPr>
      </w:pPr>
      <w:r w:rsidRPr="00F6677A">
        <w:rPr>
          <w:rFonts w:hint="eastAsia"/>
          <w:b/>
          <w:sz w:val="32"/>
          <w:szCs w:val="32"/>
        </w:rPr>
        <w:t>遵义医学院附属医院基本简介</w:t>
      </w:r>
    </w:p>
    <w:p w:rsidR="00F6677A" w:rsidRPr="00F6677A" w:rsidRDefault="00F6677A" w:rsidP="00F6677A">
      <w:pPr>
        <w:jc w:val="left"/>
        <w:rPr>
          <w:rFonts w:hint="eastAsia"/>
          <w:szCs w:val="32"/>
        </w:rPr>
      </w:pPr>
      <w:r w:rsidRPr="00F6677A">
        <w:rPr>
          <w:rFonts w:hint="eastAsia"/>
          <w:szCs w:val="32"/>
        </w:rPr>
        <w:t>遵义医学院附属医院前身是大连医学院附属医院，</w:t>
      </w:r>
      <w:r w:rsidRPr="00F6677A">
        <w:rPr>
          <w:rFonts w:hint="eastAsia"/>
          <w:szCs w:val="32"/>
        </w:rPr>
        <w:t>1969</w:t>
      </w:r>
      <w:r w:rsidRPr="00F6677A">
        <w:rPr>
          <w:rFonts w:hint="eastAsia"/>
          <w:szCs w:val="32"/>
        </w:rPr>
        <w:t>年</w:t>
      </w:r>
      <w:r w:rsidRPr="00F6677A">
        <w:rPr>
          <w:rFonts w:hint="eastAsia"/>
          <w:szCs w:val="32"/>
        </w:rPr>
        <w:t>5</w:t>
      </w:r>
      <w:r w:rsidRPr="00F6677A">
        <w:rPr>
          <w:rFonts w:hint="eastAsia"/>
          <w:szCs w:val="32"/>
        </w:rPr>
        <w:t>月因支援三线建设</w:t>
      </w:r>
      <w:proofErr w:type="gramStart"/>
      <w:r w:rsidRPr="00F6677A">
        <w:rPr>
          <w:rFonts w:hint="eastAsia"/>
          <w:szCs w:val="32"/>
        </w:rPr>
        <w:t>举院南</w:t>
      </w:r>
      <w:proofErr w:type="gramEnd"/>
      <w:r w:rsidRPr="00F6677A">
        <w:rPr>
          <w:rFonts w:hint="eastAsia"/>
          <w:szCs w:val="32"/>
        </w:rPr>
        <w:t>迁至遵义，更为现名，系我省首家三级甲等综合医院，省级区域医疗中心之一，医疗辐射黔北地区、毕节市及铜仁市大部分地区以及毗邻的重庆、贵阳部分县区，总服务人口约</w:t>
      </w:r>
      <w:r w:rsidRPr="00F6677A">
        <w:rPr>
          <w:rFonts w:hint="eastAsia"/>
          <w:szCs w:val="32"/>
        </w:rPr>
        <w:t>1200</w:t>
      </w:r>
      <w:r w:rsidRPr="00F6677A">
        <w:rPr>
          <w:rFonts w:hint="eastAsia"/>
          <w:szCs w:val="32"/>
        </w:rPr>
        <w:t>余万。</w:t>
      </w:r>
    </w:p>
    <w:p w:rsidR="00F6677A" w:rsidRPr="00F6677A" w:rsidRDefault="00F6677A" w:rsidP="00F6677A">
      <w:pPr>
        <w:jc w:val="left"/>
        <w:rPr>
          <w:szCs w:val="32"/>
        </w:rPr>
      </w:pPr>
    </w:p>
    <w:p w:rsidR="00F6677A" w:rsidRPr="00F6677A" w:rsidRDefault="00F6677A" w:rsidP="00F6677A">
      <w:pPr>
        <w:jc w:val="left"/>
        <w:rPr>
          <w:rFonts w:hint="eastAsia"/>
          <w:szCs w:val="32"/>
        </w:rPr>
      </w:pPr>
      <w:r w:rsidRPr="00F6677A">
        <w:rPr>
          <w:rFonts w:hint="eastAsia"/>
          <w:szCs w:val="32"/>
        </w:rPr>
        <w:t>医院现有两个院区。其中，院本部（大连路）建筑面积</w:t>
      </w:r>
      <w:r w:rsidRPr="00F6677A">
        <w:rPr>
          <w:rFonts w:hint="eastAsia"/>
          <w:szCs w:val="32"/>
        </w:rPr>
        <w:t>19.5</w:t>
      </w:r>
      <w:r w:rsidRPr="00F6677A">
        <w:rPr>
          <w:rFonts w:hint="eastAsia"/>
          <w:szCs w:val="32"/>
        </w:rPr>
        <w:t>万平方米，编制床位</w:t>
      </w:r>
      <w:r w:rsidRPr="00F6677A">
        <w:rPr>
          <w:rFonts w:hint="eastAsia"/>
          <w:szCs w:val="32"/>
        </w:rPr>
        <w:t>2000</w:t>
      </w:r>
      <w:r w:rsidRPr="00F6677A">
        <w:rPr>
          <w:rFonts w:hint="eastAsia"/>
          <w:szCs w:val="32"/>
        </w:rPr>
        <w:t>张，实际开放床位</w:t>
      </w:r>
      <w:r w:rsidRPr="00F6677A">
        <w:rPr>
          <w:rFonts w:hint="eastAsia"/>
          <w:szCs w:val="32"/>
        </w:rPr>
        <w:t>3200</w:t>
      </w:r>
      <w:r w:rsidRPr="00F6677A">
        <w:rPr>
          <w:rFonts w:hint="eastAsia"/>
          <w:szCs w:val="32"/>
        </w:rPr>
        <w:t>张，设有</w:t>
      </w:r>
      <w:r w:rsidRPr="00F6677A">
        <w:rPr>
          <w:rFonts w:hint="eastAsia"/>
          <w:szCs w:val="32"/>
        </w:rPr>
        <w:t>21</w:t>
      </w:r>
      <w:r w:rsidRPr="00F6677A">
        <w:rPr>
          <w:rFonts w:hint="eastAsia"/>
          <w:szCs w:val="32"/>
        </w:rPr>
        <w:t>个部（处）、</w:t>
      </w:r>
      <w:r w:rsidRPr="00F6677A">
        <w:rPr>
          <w:rFonts w:hint="eastAsia"/>
          <w:szCs w:val="32"/>
        </w:rPr>
        <w:t>45</w:t>
      </w:r>
      <w:r w:rsidRPr="00F6677A">
        <w:rPr>
          <w:rFonts w:hint="eastAsia"/>
          <w:szCs w:val="32"/>
        </w:rPr>
        <w:t>个临床科室、</w:t>
      </w:r>
      <w:r w:rsidRPr="00F6677A">
        <w:rPr>
          <w:rFonts w:hint="eastAsia"/>
          <w:szCs w:val="32"/>
        </w:rPr>
        <w:t>14</w:t>
      </w:r>
      <w:r w:rsidRPr="00F6677A">
        <w:rPr>
          <w:rFonts w:hint="eastAsia"/>
          <w:szCs w:val="32"/>
        </w:rPr>
        <w:t>个医技科室。</w:t>
      </w:r>
    </w:p>
    <w:p w:rsidR="00F6677A" w:rsidRPr="00F6677A" w:rsidRDefault="00F6677A" w:rsidP="00F6677A">
      <w:pPr>
        <w:jc w:val="left"/>
        <w:rPr>
          <w:szCs w:val="32"/>
        </w:rPr>
      </w:pPr>
    </w:p>
    <w:p w:rsidR="00F6677A" w:rsidRPr="00F6677A" w:rsidRDefault="00F6677A" w:rsidP="00F6677A">
      <w:pPr>
        <w:jc w:val="left"/>
        <w:rPr>
          <w:rFonts w:hint="eastAsia"/>
          <w:szCs w:val="32"/>
        </w:rPr>
      </w:pPr>
      <w:r w:rsidRPr="00F6677A">
        <w:rPr>
          <w:rFonts w:hint="eastAsia"/>
          <w:szCs w:val="32"/>
        </w:rPr>
        <w:t>2015</w:t>
      </w:r>
      <w:r w:rsidRPr="00F6677A">
        <w:rPr>
          <w:rFonts w:hint="eastAsia"/>
          <w:szCs w:val="32"/>
        </w:rPr>
        <w:t>年，医院门急诊</w:t>
      </w:r>
      <w:r w:rsidRPr="00F6677A">
        <w:rPr>
          <w:rFonts w:hint="eastAsia"/>
          <w:szCs w:val="32"/>
        </w:rPr>
        <w:t>194.8</w:t>
      </w:r>
      <w:r w:rsidRPr="00F6677A">
        <w:rPr>
          <w:rFonts w:hint="eastAsia"/>
          <w:szCs w:val="32"/>
        </w:rPr>
        <w:t>万人次，住院</w:t>
      </w:r>
      <w:r w:rsidRPr="00F6677A">
        <w:rPr>
          <w:rFonts w:hint="eastAsia"/>
          <w:szCs w:val="32"/>
        </w:rPr>
        <w:t>11.02</w:t>
      </w:r>
      <w:r w:rsidRPr="00F6677A">
        <w:rPr>
          <w:rFonts w:hint="eastAsia"/>
          <w:szCs w:val="32"/>
        </w:rPr>
        <w:t>万人次，手术</w:t>
      </w:r>
      <w:r w:rsidRPr="00F6677A">
        <w:rPr>
          <w:rFonts w:hint="eastAsia"/>
          <w:szCs w:val="32"/>
        </w:rPr>
        <w:t>6.69</w:t>
      </w:r>
      <w:r w:rsidRPr="00F6677A">
        <w:rPr>
          <w:rFonts w:hint="eastAsia"/>
          <w:szCs w:val="32"/>
        </w:rPr>
        <w:t>万台次，平均住院日</w:t>
      </w:r>
      <w:r w:rsidRPr="00F6677A">
        <w:rPr>
          <w:rFonts w:hint="eastAsia"/>
          <w:szCs w:val="32"/>
        </w:rPr>
        <w:t>9.83</w:t>
      </w:r>
      <w:r w:rsidRPr="00F6677A">
        <w:rPr>
          <w:rFonts w:hint="eastAsia"/>
          <w:szCs w:val="32"/>
        </w:rPr>
        <w:t>天。</w:t>
      </w:r>
    </w:p>
    <w:p w:rsidR="00F6677A" w:rsidRPr="00F6677A" w:rsidRDefault="00F6677A" w:rsidP="00F6677A">
      <w:pPr>
        <w:jc w:val="left"/>
        <w:rPr>
          <w:szCs w:val="32"/>
        </w:rPr>
      </w:pPr>
    </w:p>
    <w:p w:rsidR="00F6677A" w:rsidRPr="00F6677A" w:rsidRDefault="00F6677A" w:rsidP="00F6677A">
      <w:pPr>
        <w:jc w:val="left"/>
        <w:rPr>
          <w:rFonts w:hint="eastAsia"/>
          <w:szCs w:val="32"/>
        </w:rPr>
      </w:pPr>
      <w:r w:rsidRPr="00F6677A">
        <w:rPr>
          <w:rFonts w:hint="eastAsia"/>
          <w:szCs w:val="32"/>
        </w:rPr>
        <w:t>医院现有职工</w:t>
      </w:r>
      <w:r w:rsidRPr="00F6677A">
        <w:rPr>
          <w:rFonts w:hint="eastAsia"/>
          <w:szCs w:val="32"/>
        </w:rPr>
        <w:t>3332</w:t>
      </w:r>
      <w:r w:rsidRPr="00F6677A">
        <w:rPr>
          <w:rFonts w:hint="eastAsia"/>
          <w:szCs w:val="32"/>
        </w:rPr>
        <w:t>人，其中高级专业技术人才</w:t>
      </w:r>
      <w:r w:rsidRPr="00F6677A">
        <w:rPr>
          <w:rFonts w:hint="eastAsia"/>
          <w:szCs w:val="32"/>
        </w:rPr>
        <w:t>588</w:t>
      </w:r>
      <w:r w:rsidRPr="00F6677A">
        <w:rPr>
          <w:rFonts w:hint="eastAsia"/>
          <w:szCs w:val="32"/>
        </w:rPr>
        <w:t>人，博士</w:t>
      </w:r>
      <w:r w:rsidRPr="00F6677A">
        <w:rPr>
          <w:rFonts w:hint="eastAsia"/>
          <w:szCs w:val="32"/>
        </w:rPr>
        <w:t>91</w:t>
      </w:r>
      <w:r w:rsidRPr="00F6677A">
        <w:rPr>
          <w:rFonts w:hint="eastAsia"/>
          <w:szCs w:val="32"/>
        </w:rPr>
        <w:t>人（另有在读博士</w:t>
      </w:r>
      <w:r w:rsidRPr="00F6677A">
        <w:rPr>
          <w:rFonts w:hint="eastAsia"/>
          <w:szCs w:val="32"/>
        </w:rPr>
        <w:t>46</w:t>
      </w:r>
      <w:r w:rsidRPr="00F6677A">
        <w:rPr>
          <w:rFonts w:hint="eastAsia"/>
          <w:szCs w:val="32"/>
        </w:rPr>
        <w:t>人），博士后</w:t>
      </w:r>
      <w:r w:rsidRPr="00F6677A">
        <w:rPr>
          <w:rFonts w:hint="eastAsia"/>
          <w:szCs w:val="32"/>
        </w:rPr>
        <w:t>4</w:t>
      </w:r>
      <w:r w:rsidRPr="00F6677A">
        <w:rPr>
          <w:rFonts w:hint="eastAsia"/>
          <w:szCs w:val="32"/>
        </w:rPr>
        <w:t>人，硕士生导师</w:t>
      </w:r>
      <w:r w:rsidRPr="00F6677A">
        <w:rPr>
          <w:rFonts w:hint="eastAsia"/>
          <w:szCs w:val="32"/>
        </w:rPr>
        <w:t>178</w:t>
      </w:r>
      <w:r w:rsidRPr="00F6677A">
        <w:rPr>
          <w:rFonts w:hint="eastAsia"/>
          <w:szCs w:val="32"/>
        </w:rPr>
        <w:t>人，国家卫计委突出贡献中青年专家</w:t>
      </w:r>
      <w:r w:rsidRPr="00F6677A">
        <w:rPr>
          <w:rFonts w:hint="eastAsia"/>
          <w:szCs w:val="32"/>
        </w:rPr>
        <w:t>3</w:t>
      </w:r>
      <w:r w:rsidRPr="00F6677A">
        <w:rPr>
          <w:rFonts w:hint="eastAsia"/>
          <w:szCs w:val="32"/>
        </w:rPr>
        <w:t>人，享受国务院特殊津贴</w:t>
      </w:r>
      <w:r w:rsidRPr="00F6677A">
        <w:rPr>
          <w:rFonts w:hint="eastAsia"/>
          <w:szCs w:val="32"/>
        </w:rPr>
        <w:t>14</w:t>
      </w:r>
      <w:r w:rsidRPr="00F6677A">
        <w:rPr>
          <w:rFonts w:hint="eastAsia"/>
          <w:szCs w:val="32"/>
        </w:rPr>
        <w:t>人，</w:t>
      </w:r>
      <w:proofErr w:type="gramStart"/>
      <w:r w:rsidRPr="00F6677A">
        <w:rPr>
          <w:rFonts w:hint="eastAsia"/>
          <w:szCs w:val="32"/>
        </w:rPr>
        <w:t>省核心</w:t>
      </w:r>
      <w:proofErr w:type="gramEnd"/>
      <w:r w:rsidRPr="00F6677A">
        <w:rPr>
          <w:rFonts w:hint="eastAsia"/>
          <w:szCs w:val="32"/>
        </w:rPr>
        <w:t>专家及省管专家</w:t>
      </w:r>
      <w:r w:rsidRPr="00F6677A">
        <w:rPr>
          <w:rFonts w:hint="eastAsia"/>
          <w:szCs w:val="32"/>
        </w:rPr>
        <w:t>20</w:t>
      </w:r>
      <w:r w:rsidRPr="00F6677A">
        <w:rPr>
          <w:rFonts w:hint="eastAsia"/>
          <w:szCs w:val="32"/>
        </w:rPr>
        <w:t>人。</w:t>
      </w:r>
    </w:p>
    <w:p w:rsidR="00F6677A" w:rsidRPr="00F6677A" w:rsidRDefault="00F6677A" w:rsidP="00F6677A">
      <w:pPr>
        <w:jc w:val="left"/>
        <w:rPr>
          <w:szCs w:val="32"/>
        </w:rPr>
      </w:pPr>
    </w:p>
    <w:p w:rsidR="00F6677A" w:rsidRPr="00F6677A" w:rsidRDefault="00F6677A" w:rsidP="00F6677A">
      <w:pPr>
        <w:jc w:val="left"/>
        <w:rPr>
          <w:rFonts w:hint="eastAsia"/>
          <w:szCs w:val="32"/>
        </w:rPr>
      </w:pPr>
      <w:r w:rsidRPr="00F6677A">
        <w:rPr>
          <w:rFonts w:hint="eastAsia"/>
          <w:szCs w:val="32"/>
        </w:rPr>
        <w:t>医院坚持走“专业化、专科化”发展战略，有</w:t>
      </w:r>
      <w:r w:rsidRPr="00F6677A">
        <w:rPr>
          <w:rFonts w:hint="eastAsia"/>
          <w:szCs w:val="32"/>
        </w:rPr>
        <w:t>8</w:t>
      </w:r>
      <w:r w:rsidRPr="00F6677A">
        <w:rPr>
          <w:rFonts w:hint="eastAsia"/>
          <w:szCs w:val="32"/>
        </w:rPr>
        <w:t>个附属专科医院（贵州省老年康复医院、贵州省眼科医院、贵州省美容整形外科医院、贵州省儿童医院、肿瘤医院、骨科医院、消化疾病医院、心血管病医院）；有各级重点学科</w:t>
      </w:r>
      <w:r w:rsidRPr="00F6677A">
        <w:rPr>
          <w:rFonts w:hint="eastAsia"/>
          <w:szCs w:val="32"/>
        </w:rPr>
        <w:t>/</w:t>
      </w:r>
      <w:r w:rsidRPr="00F6677A">
        <w:rPr>
          <w:rFonts w:hint="eastAsia"/>
          <w:szCs w:val="32"/>
        </w:rPr>
        <w:t>专科</w:t>
      </w:r>
      <w:r w:rsidRPr="00F6677A">
        <w:rPr>
          <w:rFonts w:hint="eastAsia"/>
          <w:szCs w:val="32"/>
        </w:rPr>
        <w:t>17</w:t>
      </w:r>
      <w:r w:rsidRPr="00F6677A">
        <w:rPr>
          <w:rFonts w:hint="eastAsia"/>
          <w:szCs w:val="32"/>
        </w:rPr>
        <w:t>个，具体为：</w:t>
      </w:r>
    </w:p>
    <w:p w:rsidR="00F6677A" w:rsidRPr="00F6677A" w:rsidRDefault="00F6677A" w:rsidP="00F6677A">
      <w:pPr>
        <w:jc w:val="left"/>
        <w:rPr>
          <w:szCs w:val="32"/>
        </w:rPr>
      </w:pPr>
    </w:p>
    <w:p w:rsidR="00F6677A" w:rsidRPr="00F6677A" w:rsidRDefault="00F6677A" w:rsidP="00F6677A">
      <w:pPr>
        <w:jc w:val="left"/>
        <w:rPr>
          <w:rFonts w:hint="eastAsia"/>
          <w:szCs w:val="32"/>
        </w:rPr>
      </w:pPr>
      <w:r w:rsidRPr="00F6677A">
        <w:rPr>
          <w:rFonts w:hint="eastAsia"/>
          <w:szCs w:val="32"/>
        </w:rPr>
        <w:t>国家级临床重点专科：麻醉学、整形外科、临床护理</w:t>
      </w:r>
    </w:p>
    <w:p w:rsidR="00F6677A" w:rsidRPr="00F6677A" w:rsidRDefault="00F6677A" w:rsidP="00F6677A">
      <w:pPr>
        <w:jc w:val="left"/>
        <w:rPr>
          <w:szCs w:val="32"/>
        </w:rPr>
      </w:pPr>
    </w:p>
    <w:p w:rsidR="00F6677A" w:rsidRPr="00F6677A" w:rsidRDefault="00F6677A" w:rsidP="00F6677A">
      <w:pPr>
        <w:jc w:val="left"/>
        <w:rPr>
          <w:rFonts w:hint="eastAsia"/>
          <w:szCs w:val="32"/>
        </w:rPr>
      </w:pPr>
      <w:r w:rsidRPr="00F6677A">
        <w:rPr>
          <w:rFonts w:hint="eastAsia"/>
          <w:szCs w:val="32"/>
        </w:rPr>
        <w:t>省级特色重点学科：内科学、麻醉学、临床医学（培育）</w:t>
      </w:r>
    </w:p>
    <w:p w:rsidR="00F6677A" w:rsidRPr="00F6677A" w:rsidRDefault="00F6677A" w:rsidP="00F6677A">
      <w:pPr>
        <w:jc w:val="left"/>
        <w:rPr>
          <w:szCs w:val="32"/>
        </w:rPr>
      </w:pPr>
    </w:p>
    <w:p w:rsidR="00F6677A" w:rsidRPr="00F6677A" w:rsidRDefault="00F6677A" w:rsidP="00F6677A">
      <w:pPr>
        <w:jc w:val="left"/>
        <w:rPr>
          <w:rFonts w:hint="eastAsia"/>
          <w:szCs w:val="32"/>
        </w:rPr>
      </w:pPr>
      <w:r w:rsidRPr="00F6677A">
        <w:rPr>
          <w:rFonts w:hint="eastAsia"/>
          <w:szCs w:val="32"/>
        </w:rPr>
        <w:t>省级重点学科：内科学、麻醉学、外科学</w:t>
      </w:r>
    </w:p>
    <w:p w:rsidR="00F6677A" w:rsidRPr="00F6677A" w:rsidRDefault="00F6677A" w:rsidP="00F6677A">
      <w:pPr>
        <w:jc w:val="left"/>
        <w:rPr>
          <w:szCs w:val="32"/>
        </w:rPr>
      </w:pPr>
    </w:p>
    <w:p w:rsidR="00F6677A" w:rsidRPr="00F6677A" w:rsidRDefault="00F6677A" w:rsidP="00F6677A">
      <w:pPr>
        <w:jc w:val="left"/>
        <w:rPr>
          <w:rFonts w:hint="eastAsia"/>
          <w:szCs w:val="32"/>
        </w:rPr>
      </w:pPr>
      <w:r w:rsidRPr="00F6677A">
        <w:rPr>
          <w:rFonts w:hint="eastAsia"/>
          <w:szCs w:val="32"/>
        </w:rPr>
        <w:t>省级临床重点学科：麻醉科、消化内科、胸心血管外科、烧伤整形、神经内科、儿内科</w:t>
      </w:r>
    </w:p>
    <w:p w:rsidR="00F6677A" w:rsidRPr="00F6677A" w:rsidRDefault="00F6677A" w:rsidP="00F6677A">
      <w:pPr>
        <w:jc w:val="left"/>
        <w:rPr>
          <w:szCs w:val="32"/>
        </w:rPr>
      </w:pPr>
    </w:p>
    <w:p w:rsidR="00F6677A" w:rsidRPr="00F6677A" w:rsidRDefault="00F6677A" w:rsidP="00F6677A">
      <w:pPr>
        <w:jc w:val="left"/>
        <w:rPr>
          <w:rFonts w:hint="eastAsia"/>
          <w:szCs w:val="32"/>
        </w:rPr>
      </w:pPr>
      <w:r w:rsidRPr="00F6677A">
        <w:rPr>
          <w:rFonts w:hint="eastAsia"/>
          <w:szCs w:val="32"/>
        </w:rPr>
        <w:t>省级临床重点专科：呼吸（结核）科、小儿外科</w:t>
      </w:r>
    </w:p>
    <w:p w:rsidR="00F6677A" w:rsidRPr="00F6677A" w:rsidRDefault="00F6677A" w:rsidP="00F6677A">
      <w:pPr>
        <w:jc w:val="left"/>
        <w:rPr>
          <w:szCs w:val="32"/>
        </w:rPr>
      </w:pPr>
    </w:p>
    <w:p w:rsidR="00F6677A" w:rsidRPr="00F6677A" w:rsidRDefault="00F6677A" w:rsidP="00F6677A">
      <w:pPr>
        <w:jc w:val="left"/>
        <w:rPr>
          <w:rFonts w:hint="eastAsia"/>
          <w:szCs w:val="32"/>
        </w:rPr>
      </w:pPr>
      <w:r w:rsidRPr="00F6677A">
        <w:rPr>
          <w:rFonts w:hint="eastAsia"/>
          <w:szCs w:val="32"/>
        </w:rPr>
        <w:t>医院拥有国家级培训基地</w:t>
      </w:r>
      <w:r w:rsidRPr="00F6677A">
        <w:rPr>
          <w:rFonts w:hint="eastAsia"/>
          <w:szCs w:val="32"/>
        </w:rPr>
        <w:t>9</w:t>
      </w:r>
      <w:r w:rsidRPr="00F6677A">
        <w:rPr>
          <w:rFonts w:hint="eastAsia"/>
          <w:szCs w:val="32"/>
        </w:rPr>
        <w:t>个：卫生部消化内镜诊疗技术培训基地、药物临床实验基地、胸腔镜诊疗技术培训基地、脑卒中筛查与防治基地、临床药师培训基地、冠心病介入治疗培训基地、中国初级创伤救治培训基地、视觉第一中国行动培训基地、住院医师规范化培训基地。</w:t>
      </w:r>
    </w:p>
    <w:p w:rsidR="00F6677A" w:rsidRPr="00F6677A" w:rsidRDefault="00F6677A" w:rsidP="00F6677A">
      <w:pPr>
        <w:jc w:val="left"/>
        <w:rPr>
          <w:szCs w:val="32"/>
        </w:rPr>
      </w:pPr>
    </w:p>
    <w:p w:rsidR="00F6677A" w:rsidRPr="00F6677A" w:rsidRDefault="00F6677A" w:rsidP="00F6677A">
      <w:pPr>
        <w:jc w:val="left"/>
        <w:rPr>
          <w:rFonts w:hint="eastAsia"/>
          <w:szCs w:val="32"/>
        </w:rPr>
      </w:pPr>
      <w:r w:rsidRPr="00F6677A">
        <w:rPr>
          <w:rFonts w:hint="eastAsia"/>
          <w:szCs w:val="32"/>
        </w:rPr>
        <w:t>省级培训基地</w:t>
      </w:r>
      <w:r w:rsidRPr="00F6677A">
        <w:rPr>
          <w:rFonts w:hint="eastAsia"/>
          <w:szCs w:val="32"/>
        </w:rPr>
        <w:t>2</w:t>
      </w:r>
      <w:r w:rsidRPr="00F6677A">
        <w:rPr>
          <w:rFonts w:hint="eastAsia"/>
          <w:szCs w:val="32"/>
        </w:rPr>
        <w:t>个：贵州省重症医学专科护士培训基地、贵州省美容培训基地。</w:t>
      </w:r>
    </w:p>
    <w:p w:rsidR="00F6677A" w:rsidRPr="00F6677A" w:rsidRDefault="00F6677A" w:rsidP="00F6677A">
      <w:pPr>
        <w:jc w:val="left"/>
        <w:rPr>
          <w:szCs w:val="32"/>
        </w:rPr>
      </w:pPr>
    </w:p>
    <w:p w:rsidR="00F6677A" w:rsidRPr="00F6677A" w:rsidRDefault="00F6677A" w:rsidP="00F6677A">
      <w:pPr>
        <w:jc w:val="left"/>
        <w:rPr>
          <w:rFonts w:hint="eastAsia"/>
          <w:szCs w:val="32"/>
        </w:rPr>
      </w:pPr>
      <w:r w:rsidRPr="00F6677A">
        <w:rPr>
          <w:rFonts w:hint="eastAsia"/>
          <w:szCs w:val="32"/>
        </w:rPr>
        <w:t>省级医疗控制中心</w:t>
      </w:r>
      <w:r w:rsidRPr="00F6677A">
        <w:rPr>
          <w:rFonts w:hint="eastAsia"/>
          <w:szCs w:val="32"/>
        </w:rPr>
        <w:t>6</w:t>
      </w:r>
      <w:r w:rsidRPr="00F6677A">
        <w:rPr>
          <w:rFonts w:hint="eastAsia"/>
          <w:szCs w:val="32"/>
        </w:rPr>
        <w:t>个：贵州省麻醉质量控制中心、贵州省血液质量控制中心、贵州省美容医疗质量控制中心、贵州省胸心血管外科及胸腔镜质量控制中心、贵州省消化内科及消化内镜质量控制中心、贵州省泌尿外科质量控制中心。</w:t>
      </w:r>
    </w:p>
    <w:p w:rsidR="00F6677A" w:rsidRPr="00F6677A" w:rsidRDefault="00F6677A" w:rsidP="00F6677A">
      <w:pPr>
        <w:jc w:val="left"/>
        <w:rPr>
          <w:szCs w:val="32"/>
        </w:rPr>
      </w:pPr>
    </w:p>
    <w:p w:rsidR="00F6677A" w:rsidRPr="00F6677A" w:rsidRDefault="00F6677A" w:rsidP="00F6677A">
      <w:pPr>
        <w:jc w:val="left"/>
        <w:rPr>
          <w:rFonts w:hint="eastAsia"/>
          <w:szCs w:val="32"/>
        </w:rPr>
      </w:pPr>
      <w:r w:rsidRPr="00F6677A">
        <w:rPr>
          <w:rFonts w:hint="eastAsia"/>
          <w:szCs w:val="32"/>
        </w:rPr>
        <w:t>医院大力发展高新技术，增强核心竞争力。年均开展新技术、新项目</w:t>
      </w:r>
      <w:r w:rsidRPr="00F6677A">
        <w:rPr>
          <w:rFonts w:hint="eastAsia"/>
          <w:szCs w:val="32"/>
        </w:rPr>
        <w:t>20</w:t>
      </w:r>
      <w:r w:rsidRPr="00F6677A">
        <w:rPr>
          <w:rFonts w:hint="eastAsia"/>
          <w:szCs w:val="32"/>
        </w:rPr>
        <w:t>多项，</w:t>
      </w:r>
      <w:proofErr w:type="gramStart"/>
      <w:r w:rsidRPr="00F6677A">
        <w:rPr>
          <w:rFonts w:hint="eastAsia"/>
          <w:szCs w:val="32"/>
        </w:rPr>
        <w:t>各类微创</w:t>
      </w:r>
      <w:proofErr w:type="gramEnd"/>
      <w:r w:rsidRPr="00F6677A">
        <w:rPr>
          <w:rFonts w:hint="eastAsia"/>
          <w:szCs w:val="32"/>
        </w:rPr>
        <w:t>手术、介入手术已全面开展。作为遵义市“红十字会人体器官捐献接受中心”，分别于</w:t>
      </w:r>
      <w:r w:rsidRPr="00F6677A">
        <w:rPr>
          <w:rFonts w:hint="eastAsia"/>
          <w:szCs w:val="32"/>
        </w:rPr>
        <w:t>2014</w:t>
      </w:r>
      <w:r w:rsidRPr="00F6677A">
        <w:rPr>
          <w:rFonts w:hint="eastAsia"/>
          <w:szCs w:val="32"/>
        </w:rPr>
        <w:t>年</w:t>
      </w:r>
      <w:r w:rsidRPr="00F6677A">
        <w:rPr>
          <w:rFonts w:hint="eastAsia"/>
          <w:szCs w:val="32"/>
        </w:rPr>
        <w:t>6</w:t>
      </w:r>
      <w:r w:rsidRPr="00F6677A">
        <w:rPr>
          <w:rFonts w:hint="eastAsia"/>
          <w:szCs w:val="32"/>
        </w:rPr>
        <w:t>月、</w:t>
      </w:r>
      <w:r w:rsidRPr="00F6677A">
        <w:rPr>
          <w:rFonts w:hint="eastAsia"/>
          <w:szCs w:val="32"/>
        </w:rPr>
        <w:t>8</w:t>
      </w:r>
      <w:r w:rsidRPr="00F6677A">
        <w:rPr>
          <w:rFonts w:hint="eastAsia"/>
          <w:szCs w:val="32"/>
        </w:rPr>
        <w:t>月成功完成贵州省第一例活体供肾的肾移植手术及贵州省第一例器官捐赠手术。</w:t>
      </w:r>
    </w:p>
    <w:p w:rsidR="00F6677A" w:rsidRPr="00F6677A" w:rsidRDefault="00F6677A" w:rsidP="00F6677A">
      <w:pPr>
        <w:jc w:val="left"/>
        <w:rPr>
          <w:szCs w:val="32"/>
        </w:rPr>
      </w:pPr>
    </w:p>
    <w:p w:rsidR="00F6677A" w:rsidRPr="00F6677A" w:rsidRDefault="00F6677A" w:rsidP="00F6677A">
      <w:pPr>
        <w:jc w:val="left"/>
        <w:rPr>
          <w:rFonts w:hint="eastAsia"/>
          <w:szCs w:val="32"/>
        </w:rPr>
      </w:pPr>
      <w:r w:rsidRPr="00F6677A">
        <w:rPr>
          <w:rFonts w:hint="eastAsia"/>
          <w:szCs w:val="32"/>
        </w:rPr>
        <w:lastRenderedPageBreak/>
        <w:t>医院还承担了大量的本科教学、研究生培养、住院医师规范化培训及各级各</w:t>
      </w:r>
      <w:proofErr w:type="gramStart"/>
      <w:r w:rsidRPr="00F6677A">
        <w:rPr>
          <w:rFonts w:hint="eastAsia"/>
          <w:szCs w:val="32"/>
        </w:rPr>
        <w:t>类继续</w:t>
      </w:r>
      <w:proofErr w:type="gramEnd"/>
      <w:r w:rsidRPr="00F6677A">
        <w:rPr>
          <w:rFonts w:hint="eastAsia"/>
          <w:szCs w:val="32"/>
        </w:rPr>
        <w:t>教育项目，拥有的国家级教学平台和硕士学位授予点情况如下：</w:t>
      </w:r>
    </w:p>
    <w:p w:rsidR="00F6677A" w:rsidRPr="00F6677A" w:rsidRDefault="00F6677A" w:rsidP="00F6677A">
      <w:pPr>
        <w:jc w:val="left"/>
        <w:rPr>
          <w:szCs w:val="32"/>
        </w:rPr>
      </w:pPr>
    </w:p>
    <w:p w:rsidR="00F6677A" w:rsidRPr="00F6677A" w:rsidRDefault="00F6677A" w:rsidP="00F6677A">
      <w:pPr>
        <w:jc w:val="left"/>
        <w:rPr>
          <w:rFonts w:hint="eastAsia"/>
          <w:szCs w:val="32"/>
        </w:rPr>
      </w:pPr>
      <w:r w:rsidRPr="00F6677A">
        <w:rPr>
          <w:rFonts w:hint="eastAsia"/>
          <w:szCs w:val="32"/>
        </w:rPr>
        <w:t>国家级示范中心</w:t>
      </w:r>
      <w:r w:rsidRPr="00F6677A">
        <w:rPr>
          <w:rFonts w:hint="eastAsia"/>
          <w:szCs w:val="32"/>
        </w:rPr>
        <w:t>1</w:t>
      </w:r>
      <w:r w:rsidRPr="00F6677A">
        <w:rPr>
          <w:rFonts w:hint="eastAsia"/>
          <w:szCs w:val="32"/>
        </w:rPr>
        <w:t>个：临床技能教学示范中心</w:t>
      </w:r>
    </w:p>
    <w:p w:rsidR="00F6677A" w:rsidRPr="00F6677A" w:rsidRDefault="00F6677A" w:rsidP="00F6677A">
      <w:pPr>
        <w:jc w:val="left"/>
        <w:rPr>
          <w:szCs w:val="32"/>
        </w:rPr>
      </w:pPr>
    </w:p>
    <w:p w:rsidR="00F6677A" w:rsidRPr="00F6677A" w:rsidRDefault="00F6677A" w:rsidP="00F6677A">
      <w:pPr>
        <w:jc w:val="left"/>
        <w:rPr>
          <w:rFonts w:hint="eastAsia"/>
          <w:szCs w:val="32"/>
        </w:rPr>
      </w:pPr>
      <w:r w:rsidRPr="00F6677A">
        <w:rPr>
          <w:rFonts w:hint="eastAsia"/>
          <w:szCs w:val="32"/>
        </w:rPr>
        <w:t>国家级特色专业</w:t>
      </w:r>
      <w:r w:rsidRPr="00F6677A">
        <w:rPr>
          <w:rFonts w:hint="eastAsia"/>
          <w:szCs w:val="32"/>
        </w:rPr>
        <w:t>3</w:t>
      </w:r>
      <w:r w:rsidRPr="00F6677A">
        <w:rPr>
          <w:rFonts w:hint="eastAsia"/>
          <w:szCs w:val="32"/>
        </w:rPr>
        <w:t>个：临床医学、麻醉学、护理学</w:t>
      </w:r>
    </w:p>
    <w:p w:rsidR="00F6677A" w:rsidRPr="00F6677A" w:rsidRDefault="00F6677A" w:rsidP="00F6677A">
      <w:pPr>
        <w:jc w:val="left"/>
        <w:rPr>
          <w:szCs w:val="32"/>
        </w:rPr>
      </w:pPr>
    </w:p>
    <w:p w:rsidR="00F6677A" w:rsidRPr="00F6677A" w:rsidRDefault="00F6677A" w:rsidP="00F6677A">
      <w:pPr>
        <w:jc w:val="left"/>
        <w:rPr>
          <w:rFonts w:hint="eastAsia"/>
          <w:szCs w:val="32"/>
        </w:rPr>
      </w:pPr>
      <w:r w:rsidRPr="00F6677A">
        <w:rPr>
          <w:rFonts w:hint="eastAsia"/>
          <w:szCs w:val="32"/>
        </w:rPr>
        <w:t>国家级精品课程</w:t>
      </w:r>
      <w:r w:rsidRPr="00F6677A">
        <w:rPr>
          <w:rFonts w:hint="eastAsia"/>
          <w:szCs w:val="32"/>
        </w:rPr>
        <w:t>1</w:t>
      </w:r>
      <w:r w:rsidRPr="00F6677A">
        <w:rPr>
          <w:rFonts w:hint="eastAsia"/>
          <w:szCs w:val="32"/>
        </w:rPr>
        <w:t>个：麻醉药理学</w:t>
      </w:r>
    </w:p>
    <w:p w:rsidR="00F6677A" w:rsidRPr="00F6677A" w:rsidRDefault="00F6677A" w:rsidP="00F6677A">
      <w:pPr>
        <w:jc w:val="left"/>
        <w:rPr>
          <w:szCs w:val="32"/>
        </w:rPr>
      </w:pPr>
    </w:p>
    <w:p w:rsidR="00F6677A" w:rsidRPr="00F6677A" w:rsidRDefault="00F6677A" w:rsidP="00F6677A">
      <w:pPr>
        <w:jc w:val="left"/>
        <w:rPr>
          <w:rFonts w:hint="eastAsia"/>
          <w:szCs w:val="32"/>
        </w:rPr>
      </w:pPr>
      <w:r w:rsidRPr="00F6677A">
        <w:rPr>
          <w:rFonts w:hint="eastAsia"/>
          <w:szCs w:val="32"/>
        </w:rPr>
        <w:t>一级学科硕士学位授予点</w:t>
      </w:r>
      <w:r w:rsidRPr="00F6677A">
        <w:rPr>
          <w:rFonts w:hint="eastAsia"/>
          <w:szCs w:val="32"/>
        </w:rPr>
        <w:t>2</w:t>
      </w:r>
      <w:r w:rsidRPr="00F6677A">
        <w:rPr>
          <w:rFonts w:hint="eastAsia"/>
          <w:szCs w:val="32"/>
        </w:rPr>
        <w:t>个：临床医学、护理学</w:t>
      </w:r>
    </w:p>
    <w:p w:rsidR="00F6677A" w:rsidRPr="00F6677A" w:rsidRDefault="00F6677A" w:rsidP="00F6677A">
      <w:pPr>
        <w:jc w:val="left"/>
        <w:rPr>
          <w:szCs w:val="32"/>
        </w:rPr>
      </w:pPr>
    </w:p>
    <w:p w:rsidR="00F6677A" w:rsidRPr="00F6677A" w:rsidRDefault="00F6677A" w:rsidP="00F6677A">
      <w:pPr>
        <w:jc w:val="left"/>
        <w:rPr>
          <w:rFonts w:hint="eastAsia"/>
          <w:szCs w:val="32"/>
        </w:rPr>
      </w:pPr>
      <w:r w:rsidRPr="00F6677A">
        <w:rPr>
          <w:rFonts w:hint="eastAsia"/>
          <w:szCs w:val="32"/>
        </w:rPr>
        <w:t>二级学科硕士学位授予点</w:t>
      </w:r>
      <w:r w:rsidRPr="00F6677A">
        <w:rPr>
          <w:rFonts w:hint="eastAsia"/>
          <w:szCs w:val="32"/>
        </w:rPr>
        <w:t>18</w:t>
      </w:r>
      <w:r w:rsidRPr="00F6677A">
        <w:rPr>
          <w:rFonts w:hint="eastAsia"/>
          <w:szCs w:val="32"/>
        </w:rPr>
        <w:t>个：内科学、外科学、妇产科学、儿科学、眼科学、耳鼻喉科学、神经病学、精神病与精神卫生学、皮肤病与性病学、影像医学与核医学、临床检验诊断学、肿瘤学、麻醉学、急诊医学、重症医学、再生医学、康复与物理治疗学、医疗服务管理</w:t>
      </w:r>
    </w:p>
    <w:p w:rsidR="00F6677A" w:rsidRPr="00F6677A" w:rsidRDefault="00F6677A" w:rsidP="00F6677A">
      <w:pPr>
        <w:jc w:val="left"/>
        <w:rPr>
          <w:szCs w:val="32"/>
        </w:rPr>
      </w:pPr>
    </w:p>
    <w:p w:rsidR="00F6677A" w:rsidRPr="00F6677A" w:rsidRDefault="00F6677A" w:rsidP="00F6677A">
      <w:pPr>
        <w:jc w:val="left"/>
        <w:rPr>
          <w:rFonts w:hint="eastAsia"/>
          <w:szCs w:val="32"/>
        </w:rPr>
      </w:pPr>
      <w:r w:rsidRPr="00F6677A">
        <w:rPr>
          <w:rFonts w:hint="eastAsia"/>
          <w:szCs w:val="32"/>
        </w:rPr>
        <w:t>医院高度重视科学研究工作。近五年，累计获得国家自然科学基金</w:t>
      </w:r>
      <w:r w:rsidRPr="00F6677A">
        <w:rPr>
          <w:rFonts w:hint="eastAsia"/>
          <w:szCs w:val="32"/>
        </w:rPr>
        <w:t>79</w:t>
      </w:r>
      <w:r w:rsidRPr="00F6677A">
        <w:rPr>
          <w:rFonts w:hint="eastAsia"/>
          <w:szCs w:val="32"/>
        </w:rPr>
        <w:t>项；科技部国际合作及十一五、十二五国家支持计划</w:t>
      </w:r>
      <w:r w:rsidRPr="00F6677A">
        <w:rPr>
          <w:rFonts w:hint="eastAsia"/>
          <w:szCs w:val="32"/>
        </w:rPr>
        <w:t>5</w:t>
      </w:r>
      <w:r w:rsidRPr="00F6677A">
        <w:rPr>
          <w:rFonts w:hint="eastAsia"/>
          <w:szCs w:val="32"/>
        </w:rPr>
        <w:t>项；省部级科研项目</w:t>
      </w:r>
      <w:r w:rsidRPr="00F6677A">
        <w:rPr>
          <w:rFonts w:hint="eastAsia"/>
          <w:szCs w:val="32"/>
        </w:rPr>
        <w:t>300</w:t>
      </w:r>
      <w:r w:rsidRPr="00F6677A">
        <w:rPr>
          <w:rFonts w:hint="eastAsia"/>
          <w:szCs w:val="32"/>
        </w:rPr>
        <w:t>余项；省级科技创新团队</w:t>
      </w:r>
      <w:r w:rsidRPr="00F6677A">
        <w:rPr>
          <w:rFonts w:hint="eastAsia"/>
          <w:szCs w:val="32"/>
        </w:rPr>
        <w:t>4</w:t>
      </w:r>
      <w:r w:rsidRPr="00F6677A">
        <w:rPr>
          <w:rFonts w:hint="eastAsia"/>
          <w:szCs w:val="32"/>
        </w:rPr>
        <w:t>项；省级重点实验室建设平台</w:t>
      </w:r>
      <w:r w:rsidRPr="00F6677A">
        <w:rPr>
          <w:rFonts w:hint="eastAsia"/>
          <w:szCs w:val="32"/>
        </w:rPr>
        <w:t>2</w:t>
      </w:r>
      <w:r w:rsidRPr="00F6677A">
        <w:rPr>
          <w:rFonts w:hint="eastAsia"/>
          <w:szCs w:val="32"/>
        </w:rPr>
        <w:t>项；国家发明专利</w:t>
      </w:r>
      <w:r w:rsidRPr="00F6677A">
        <w:rPr>
          <w:rFonts w:hint="eastAsia"/>
          <w:szCs w:val="32"/>
        </w:rPr>
        <w:t>12</w:t>
      </w:r>
      <w:r w:rsidRPr="00F6677A">
        <w:rPr>
          <w:rFonts w:hint="eastAsia"/>
          <w:szCs w:val="32"/>
        </w:rPr>
        <w:t>项、新型实用专利</w:t>
      </w:r>
      <w:r w:rsidRPr="00F6677A">
        <w:rPr>
          <w:rFonts w:hint="eastAsia"/>
          <w:szCs w:val="32"/>
        </w:rPr>
        <w:t>44</w:t>
      </w:r>
      <w:r w:rsidRPr="00F6677A">
        <w:rPr>
          <w:rFonts w:hint="eastAsia"/>
          <w:szCs w:val="32"/>
        </w:rPr>
        <w:t>项；各级科技成果奖</w:t>
      </w:r>
      <w:r w:rsidRPr="00F6677A">
        <w:rPr>
          <w:rFonts w:hint="eastAsia"/>
          <w:szCs w:val="32"/>
        </w:rPr>
        <w:t>31</w:t>
      </w:r>
      <w:r w:rsidRPr="00F6677A">
        <w:rPr>
          <w:rFonts w:hint="eastAsia"/>
          <w:szCs w:val="32"/>
        </w:rPr>
        <w:t>项，其中省部级二等奖以上级别</w:t>
      </w:r>
      <w:r w:rsidRPr="00F6677A">
        <w:rPr>
          <w:rFonts w:hint="eastAsia"/>
          <w:szCs w:val="32"/>
        </w:rPr>
        <w:t>7</w:t>
      </w:r>
      <w:r w:rsidRPr="00F6677A">
        <w:rPr>
          <w:rFonts w:hint="eastAsia"/>
          <w:szCs w:val="32"/>
        </w:rPr>
        <w:t>项。</w:t>
      </w:r>
    </w:p>
    <w:p w:rsidR="00F6677A" w:rsidRPr="00F6677A" w:rsidRDefault="00F6677A" w:rsidP="00F6677A">
      <w:pPr>
        <w:jc w:val="left"/>
        <w:rPr>
          <w:szCs w:val="32"/>
        </w:rPr>
      </w:pPr>
    </w:p>
    <w:p w:rsidR="00F6677A" w:rsidRPr="00F6677A" w:rsidRDefault="00F6677A" w:rsidP="00F6677A">
      <w:pPr>
        <w:jc w:val="left"/>
        <w:rPr>
          <w:rFonts w:hint="eastAsia"/>
          <w:szCs w:val="32"/>
        </w:rPr>
      </w:pPr>
      <w:r w:rsidRPr="00F6677A">
        <w:rPr>
          <w:rFonts w:hint="eastAsia"/>
          <w:szCs w:val="32"/>
        </w:rPr>
        <w:t>2015</w:t>
      </w:r>
      <w:r w:rsidRPr="00F6677A">
        <w:rPr>
          <w:rFonts w:hint="eastAsia"/>
          <w:szCs w:val="32"/>
        </w:rPr>
        <w:t>年，我院</w:t>
      </w:r>
      <w:proofErr w:type="gramStart"/>
      <w:r w:rsidRPr="00F6677A">
        <w:rPr>
          <w:rFonts w:hint="eastAsia"/>
          <w:szCs w:val="32"/>
        </w:rPr>
        <w:t>庹必光</w:t>
      </w:r>
      <w:proofErr w:type="gramEnd"/>
      <w:r w:rsidRPr="00F6677A">
        <w:rPr>
          <w:rFonts w:hint="eastAsia"/>
          <w:szCs w:val="32"/>
        </w:rPr>
        <w:t>博士及其团队承担的项目荣获中华医学科技奖三等奖、贵州省科技进步奖一等奖，此研究在该领域已处于国际领先水平；王海英教授及其团队的成果荣获贵州省科技成果转化奖一等奖，这两项成果是我院自</w:t>
      </w:r>
      <w:r w:rsidRPr="00F6677A">
        <w:rPr>
          <w:rFonts w:hint="eastAsia"/>
          <w:szCs w:val="32"/>
        </w:rPr>
        <w:t>1978</w:t>
      </w:r>
      <w:r w:rsidRPr="00F6677A">
        <w:rPr>
          <w:rFonts w:hint="eastAsia"/>
          <w:szCs w:val="32"/>
        </w:rPr>
        <w:t>年以来首次作为独立完成单位获得上述殊荣，科研工作实现重大突破。</w:t>
      </w:r>
    </w:p>
    <w:p w:rsidR="00F6677A" w:rsidRPr="00F6677A" w:rsidRDefault="00F6677A" w:rsidP="00F6677A">
      <w:pPr>
        <w:jc w:val="left"/>
        <w:rPr>
          <w:szCs w:val="32"/>
        </w:rPr>
      </w:pPr>
    </w:p>
    <w:p w:rsidR="00F6677A" w:rsidRPr="00F6677A" w:rsidRDefault="00F6677A" w:rsidP="00F6677A">
      <w:pPr>
        <w:jc w:val="left"/>
        <w:rPr>
          <w:rFonts w:hint="eastAsia"/>
          <w:szCs w:val="32"/>
        </w:rPr>
      </w:pPr>
      <w:r w:rsidRPr="00F6677A">
        <w:rPr>
          <w:rFonts w:hint="eastAsia"/>
          <w:szCs w:val="32"/>
        </w:rPr>
        <w:t>医院拥有固定资产总值</w:t>
      </w:r>
      <w:r w:rsidRPr="00F6677A">
        <w:rPr>
          <w:rFonts w:hint="eastAsia"/>
          <w:szCs w:val="32"/>
        </w:rPr>
        <w:t>13</w:t>
      </w:r>
      <w:r w:rsidRPr="00F6677A">
        <w:rPr>
          <w:rFonts w:hint="eastAsia"/>
          <w:szCs w:val="32"/>
        </w:rPr>
        <w:t>亿元，年均设备投入达</w:t>
      </w:r>
      <w:r w:rsidRPr="00F6677A">
        <w:rPr>
          <w:rFonts w:hint="eastAsia"/>
          <w:szCs w:val="32"/>
        </w:rPr>
        <w:t>1.0</w:t>
      </w:r>
      <w:r w:rsidRPr="00F6677A">
        <w:rPr>
          <w:rFonts w:hint="eastAsia"/>
          <w:szCs w:val="32"/>
        </w:rPr>
        <w:t>亿元</w:t>
      </w:r>
      <w:r w:rsidRPr="00F6677A">
        <w:rPr>
          <w:rFonts w:hint="eastAsia"/>
          <w:szCs w:val="32"/>
        </w:rPr>
        <w:t>,50</w:t>
      </w:r>
      <w:r w:rsidRPr="00F6677A">
        <w:rPr>
          <w:rFonts w:hint="eastAsia"/>
          <w:szCs w:val="32"/>
        </w:rPr>
        <w:t>万元以上的医疗设备</w:t>
      </w:r>
      <w:r w:rsidRPr="00F6677A">
        <w:rPr>
          <w:rFonts w:hint="eastAsia"/>
          <w:szCs w:val="32"/>
        </w:rPr>
        <w:t>178</w:t>
      </w:r>
      <w:r w:rsidRPr="00F6677A">
        <w:rPr>
          <w:rFonts w:hint="eastAsia"/>
          <w:szCs w:val="32"/>
        </w:rPr>
        <w:t>台。有全飞秒激光治疗系统、医用直线加速器、光学相干断层成像系统（</w:t>
      </w:r>
      <w:r w:rsidRPr="00F6677A">
        <w:rPr>
          <w:rFonts w:hint="eastAsia"/>
          <w:szCs w:val="32"/>
        </w:rPr>
        <w:t>OCT</w:t>
      </w:r>
      <w:r w:rsidRPr="00F6677A">
        <w:rPr>
          <w:rFonts w:hint="eastAsia"/>
          <w:szCs w:val="32"/>
        </w:rPr>
        <w:t>）、检验流水线、</w:t>
      </w:r>
      <w:r w:rsidRPr="00F6677A">
        <w:rPr>
          <w:rFonts w:hint="eastAsia"/>
          <w:szCs w:val="32"/>
        </w:rPr>
        <w:t>3.0</w:t>
      </w:r>
      <w:r w:rsidRPr="00F6677A">
        <w:rPr>
          <w:rFonts w:hint="eastAsia"/>
          <w:szCs w:val="32"/>
        </w:rPr>
        <w:t>核磁共振、</w:t>
      </w:r>
      <w:proofErr w:type="gramStart"/>
      <w:r w:rsidRPr="00F6677A">
        <w:rPr>
          <w:rFonts w:hint="eastAsia"/>
          <w:szCs w:val="32"/>
        </w:rPr>
        <w:t>双源</w:t>
      </w:r>
      <w:proofErr w:type="gramEnd"/>
      <w:r w:rsidRPr="00F6677A">
        <w:rPr>
          <w:rFonts w:hint="eastAsia"/>
          <w:szCs w:val="32"/>
        </w:rPr>
        <w:t>CT</w:t>
      </w:r>
      <w:r w:rsidRPr="00F6677A">
        <w:rPr>
          <w:rFonts w:hint="eastAsia"/>
          <w:szCs w:val="32"/>
        </w:rPr>
        <w:t>、电子内窥镜系统和大</w:t>
      </w:r>
      <w:r w:rsidRPr="00F6677A">
        <w:rPr>
          <w:rFonts w:hint="eastAsia"/>
          <w:szCs w:val="32"/>
        </w:rPr>
        <w:t>C</w:t>
      </w:r>
      <w:r w:rsidRPr="00F6677A">
        <w:rPr>
          <w:rFonts w:hint="eastAsia"/>
          <w:szCs w:val="32"/>
        </w:rPr>
        <w:t>臂术中</w:t>
      </w:r>
      <w:r w:rsidRPr="00F6677A">
        <w:rPr>
          <w:rFonts w:hint="eastAsia"/>
          <w:szCs w:val="32"/>
        </w:rPr>
        <w:t>X</w:t>
      </w:r>
      <w:r w:rsidRPr="00F6677A">
        <w:rPr>
          <w:rFonts w:hint="eastAsia"/>
          <w:szCs w:val="32"/>
        </w:rPr>
        <w:t>线机等大型高精尖医疗设备。</w:t>
      </w:r>
    </w:p>
    <w:p w:rsidR="00F6677A" w:rsidRPr="00F6677A" w:rsidRDefault="00F6677A" w:rsidP="00F6677A">
      <w:pPr>
        <w:jc w:val="left"/>
        <w:rPr>
          <w:szCs w:val="32"/>
        </w:rPr>
      </w:pPr>
    </w:p>
    <w:p w:rsidR="00A0276A" w:rsidRPr="00A0276A" w:rsidRDefault="00F6677A" w:rsidP="00F6677A">
      <w:pPr>
        <w:jc w:val="left"/>
        <w:rPr>
          <w:szCs w:val="32"/>
        </w:rPr>
      </w:pPr>
      <w:r w:rsidRPr="00F6677A">
        <w:rPr>
          <w:rFonts w:hint="eastAsia"/>
          <w:szCs w:val="32"/>
        </w:rPr>
        <w:t>医院先后荣获“卫生部爱婴医院”、“卫生部百佳医院”、“卫生部医院改革创新奖”、“全国医院感染管理工作先进单位”、“全国卫生系统纪检监察先进集体”、“卫生部‘万名医师支援农村卫生工程’城乡对口帮扶先进集体”、“中国初级创伤救治培训优秀管理团队奖”、“贵州省首家明码标价示范医院”、“贵州省医院优质服务年竞赛活动优胜单位”、“贵州省卫生系统职业道德工作先进集体”等荣誉称号。</w:t>
      </w:r>
    </w:p>
    <w:sectPr w:rsidR="00A0276A" w:rsidRPr="00A0276A" w:rsidSect="008353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044D" w:rsidRDefault="0023044D" w:rsidP="00635247">
      <w:r>
        <w:separator/>
      </w:r>
    </w:p>
  </w:endnote>
  <w:endnote w:type="continuationSeparator" w:id="0">
    <w:p w:rsidR="0023044D" w:rsidRDefault="0023044D" w:rsidP="0063524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044D" w:rsidRDefault="0023044D" w:rsidP="00635247">
      <w:r>
        <w:separator/>
      </w:r>
    </w:p>
  </w:footnote>
  <w:footnote w:type="continuationSeparator" w:id="0">
    <w:p w:rsidR="0023044D" w:rsidRDefault="0023044D" w:rsidP="0063524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35247"/>
    <w:rsid w:val="0023044D"/>
    <w:rsid w:val="003C1D06"/>
    <w:rsid w:val="00466A70"/>
    <w:rsid w:val="00605C09"/>
    <w:rsid w:val="00631058"/>
    <w:rsid w:val="00635247"/>
    <w:rsid w:val="00650EDB"/>
    <w:rsid w:val="00676ABF"/>
    <w:rsid w:val="007156E3"/>
    <w:rsid w:val="008353FD"/>
    <w:rsid w:val="008F0255"/>
    <w:rsid w:val="00915196"/>
    <w:rsid w:val="00974896"/>
    <w:rsid w:val="009C6D07"/>
    <w:rsid w:val="00A0276A"/>
    <w:rsid w:val="00C37301"/>
    <w:rsid w:val="00CC0738"/>
    <w:rsid w:val="00DE2DF9"/>
    <w:rsid w:val="00E62841"/>
    <w:rsid w:val="00F667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3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3524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35247"/>
    <w:rPr>
      <w:sz w:val="18"/>
      <w:szCs w:val="18"/>
    </w:rPr>
  </w:style>
  <w:style w:type="paragraph" w:styleId="a4">
    <w:name w:val="footer"/>
    <w:basedOn w:val="a"/>
    <w:link w:val="Char0"/>
    <w:uiPriority w:val="99"/>
    <w:semiHidden/>
    <w:unhideWhenUsed/>
    <w:rsid w:val="0063524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35247"/>
    <w:rPr>
      <w:sz w:val="18"/>
      <w:szCs w:val="18"/>
    </w:rPr>
  </w:style>
  <w:style w:type="paragraph" w:styleId="a5">
    <w:name w:val="Balloon Text"/>
    <w:basedOn w:val="a"/>
    <w:link w:val="Char1"/>
    <w:uiPriority w:val="99"/>
    <w:semiHidden/>
    <w:unhideWhenUsed/>
    <w:rsid w:val="00466A70"/>
    <w:rPr>
      <w:sz w:val="18"/>
      <w:szCs w:val="18"/>
    </w:rPr>
  </w:style>
  <w:style w:type="character" w:customStyle="1" w:styleId="Char1">
    <w:name w:val="批注框文本 Char"/>
    <w:basedOn w:val="a0"/>
    <w:link w:val="a5"/>
    <w:uiPriority w:val="99"/>
    <w:semiHidden/>
    <w:rsid w:val="00466A70"/>
    <w:rPr>
      <w:sz w:val="18"/>
      <w:szCs w:val="18"/>
    </w:rPr>
  </w:style>
</w:styles>
</file>

<file path=word/webSettings.xml><?xml version="1.0" encoding="utf-8"?>
<w:webSettings xmlns:r="http://schemas.openxmlformats.org/officeDocument/2006/relationships" xmlns:w="http://schemas.openxmlformats.org/wordprocessingml/2006/main">
  <w:divs>
    <w:div w:id="310863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281</Words>
  <Characters>1604</Characters>
  <Application>Microsoft Office Word</Application>
  <DocSecurity>0</DocSecurity>
  <Lines>13</Lines>
  <Paragraphs>3</Paragraphs>
  <ScaleCrop>false</ScaleCrop>
  <Company/>
  <LinksUpToDate>false</LinksUpToDate>
  <CharactersWithSpaces>1882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7</cp:revision>
  <dcterms:created xsi:type="dcterms:W3CDTF">2017-01-11T05:46:00Z</dcterms:created>
  <dcterms:modified xsi:type="dcterms:W3CDTF">2017-01-12T07:30:00Z</dcterms:modified>
</cp:coreProperties>
</file>