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0" w:right="0" w:firstLine="420"/>
        <w:jc w:val="left"/>
        <w:rPr>
          <w:rFonts w:hint="default" w:ascii="Times New Roman" w:hAnsi="Times New Roman" w:cs="Times New Roman"/>
          <w:b w:val="0"/>
          <w:i w:val="0"/>
          <w:caps w:val="0"/>
          <w:color w:val="6836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683600"/>
          <w:spacing w:val="0"/>
          <w:sz w:val="24"/>
          <w:szCs w:val="24"/>
          <w:bdr w:val="none" w:color="auto" w:sz="0" w:space="0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0" w:right="0" w:firstLine="420"/>
        <w:jc w:val="center"/>
        <w:rPr>
          <w:rFonts w:hint="default" w:ascii="Times New Roman" w:hAnsi="Times New Roman" w:cs="Times New Roman"/>
          <w:b w:val="0"/>
          <w:i w:val="0"/>
          <w:caps w:val="0"/>
          <w:color w:val="683600"/>
          <w:spacing w:val="0"/>
          <w:sz w:val="21"/>
          <w:szCs w:val="21"/>
        </w:rPr>
      </w:pPr>
      <w:bookmarkStart w:id="0" w:name="_GoBack"/>
      <w:r>
        <w:rPr>
          <w:rStyle w:val="4"/>
          <w:rFonts w:hint="default" w:ascii="Times New Roman" w:hAnsi="Times New Roman" w:cs="Times New Roman"/>
          <w:i w:val="0"/>
          <w:caps w:val="0"/>
          <w:color w:val="683600"/>
          <w:spacing w:val="0"/>
          <w:sz w:val="32"/>
          <w:szCs w:val="32"/>
          <w:bdr w:val="none" w:color="auto" w:sz="0" w:space="0"/>
        </w:rPr>
        <w:t>烟台市中医医院中医住院医师规范化培训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0" w:right="0" w:firstLine="420"/>
        <w:jc w:val="center"/>
        <w:rPr>
          <w:rFonts w:hint="default" w:ascii="Times New Roman" w:hAnsi="Times New Roman" w:cs="Times New Roman"/>
          <w:b w:val="0"/>
          <w:i w:val="0"/>
          <w:caps w:val="0"/>
          <w:color w:val="683600"/>
          <w:spacing w:val="0"/>
          <w:sz w:val="21"/>
          <w:szCs w:val="21"/>
        </w:rPr>
      </w:pPr>
      <w:r>
        <w:rPr>
          <w:rStyle w:val="4"/>
          <w:rFonts w:hint="default" w:ascii="Times New Roman" w:hAnsi="Times New Roman" w:cs="Times New Roman"/>
          <w:i w:val="0"/>
          <w:caps w:val="0"/>
          <w:color w:val="683600"/>
          <w:spacing w:val="0"/>
          <w:sz w:val="32"/>
          <w:szCs w:val="32"/>
          <w:bdr w:val="none" w:color="auto" w:sz="0" w:space="0"/>
        </w:rPr>
        <w:t>学员招录专业类别</w:t>
      </w:r>
    </w:p>
    <w:bookmarkEnd w:id="0"/>
    <w:tbl>
      <w:tblPr>
        <w:tblW w:w="8520" w:type="dxa"/>
        <w:jc w:val="center"/>
        <w:tblInd w:w="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Style w:val="4"/>
                <w:rFonts w:hint="default" w:ascii="Times New Roman" w:hAnsi="Times New Roman" w:cs="Times New Roman"/>
                <w:i w:val="0"/>
                <w:caps w:val="0"/>
                <w:color w:val="683600"/>
                <w:spacing w:val="0"/>
                <w:sz w:val="32"/>
                <w:szCs w:val="32"/>
                <w:bdr w:val="none" w:color="auto" w:sz="0" w:space="0"/>
              </w:rPr>
              <w:t>专业类别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0" w:firstLine="60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30"/>
                <w:szCs w:val="30"/>
                <w:bdr w:val="none" w:color="auto" w:sz="0" w:space="0"/>
              </w:rPr>
              <w:t>中医专业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0" w:firstLine="60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30"/>
                <w:szCs w:val="30"/>
                <w:bdr w:val="none" w:color="auto" w:sz="0" w:space="0"/>
              </w:rPr>
              <w:t>中西医结合专业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0" w:firstLine="60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30"/>
                <w:szCs w:val="30"/>
                <w:bdr w:val="none" w:color="auto" w:sz="0" w:space="0"/>
              </w:rPr>
              <w:t>中医类别全科医学专业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158E8"/>
    <w:rsid w:val="6E9158E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2016-08-01T06:18:00Z</dcterms:created>
  <dc:creator>zhonggong2</dc:creator>
  <cp:lastModifiedBy>zhonggong2</cp:lastModifiedBy>
  <dcterms:modified xsi:type="dcterms:W3CDTF">2016-08-01T06:19:17Z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