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DA6" w:rsidRPr="003F7DA6" w:rsidRDefault="003F7DA6" w:rsidP="003F7DA6">
      <w:pPr>
        <w:widowControl/>
        <w:shd w:val="clear" w:color="auto" w:fill="FAFCFF"/>
        <w:spacing w:line="380" w:lineRule="atLeast"/>
        <w:jc w:val="center"/>
        <w:outlineLvl w:val="2"/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</w:pPr>
      <w:r w:rsidRPr="003F7DA6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2016</w:t>
      </w:r>
      <w:r w:rsidRPr="003F7DA6">
        <w:rPr>
          <w:rFonts w:ascii="Simsun" w:eastAsia="宋体" w:hAnsi="Simsun" w:cs="宋体"/>
          <w:b/>
          <w:bCs/>
          <w:color w:val="000000"/>
          <w:kern w:val="0"/>
          <w:sz w:val="27"/>
          <w:szCs w:val="27"/>
        </w:rPr>
        <w:t>河南省卫生专业技术资格考试报名审核汇总表</w:t>
      </w:r>
    </w:p>
    <w:p w:rsidR="00AF5FD1" w:rsidRPr="00AF5FD1" w:rsidRDefault="00AF5FD1" w:rsidP="00AF5FD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9300" w:type="dxa"/>
        <w:tblInd w:w="94" w:type="dxa"/>
        <w:tblLook w:val="04A0"/>
      </w:tblPr>
      <w:tblGrid>
        <w:gridCol w:w="640"/>
        <w:gridCol w:w="2620"/>
        <w:gridCol w:w="1120"/>
        <w:gridCol w:w="420"/>
        <w:gridCol w:w="680"/>
        <w:gridCol w:w="2680"/>
        <w:gridCol w:w="1140"/>
      </w:tblGrid>
      <w:tr w:rsidR="00A45611" w:rsidRPr="00A45611" w:rsidTr="00A45611">
        <w:trPr>
          <w:trHeight w:val="39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考试方式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考试方式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初级（士）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药学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心血管</w:t>
            </w:r>
            <w:proofErr w:type="gramStart"/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内科学</w:t>
            </w:r>
            <w:proofErr w:type="gram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中药学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呼吸内科学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口腔医学技术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消化内科学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放射医学技术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肾内科学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神经内科学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病理学技术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内分泌学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康复医学治疗技术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血液病学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营养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结核病学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109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理化检验技术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传染病学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微生物检验技术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风湿与临床免疫学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111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病案信息技术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职业病学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初级（师）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药学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中西医结合内科学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中药学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普通外科学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护理学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骨外科学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中医护理学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胸心外科学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口腔医学技术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神经外科学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放射医学技术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泌尿外科学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小儿外科学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病理学技术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烧伤外科学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209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康复医学治疗技术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整形外科学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营养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理化检验技术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中西医结合外科学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微生物检验技术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中医肛肠科学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病案信息技术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中医骨伤学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输血技术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中西医结合骨</w:t>
            </w:r>
            <w:proofErr w:type="gramStart"/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伤科学</w:t>
            </w:r>
            <w:proofErr w:type="gram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6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神经电生理（脑电图）技术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妇产科学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心理治疗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中医妇科学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中级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儿科学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全科医学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中医儿科学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302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全科医学(中医类)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眼科学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考试方式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考试方式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中医眼科学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职业卫生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耳鼻咽喉科学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妇幼保健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中医耳鼻喉科学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健康教育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皮肤与性病学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药学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339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中医皮肤与性病学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中药学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精神病学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护理学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肿瘤内科学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内科护理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肿瘤外科学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外科护理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肿瘤放射治疗学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妇产科护理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放射医学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儿科护理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核医学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社区护理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超声波医学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麻醉学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口腔医学技术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康复医学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放射医学技术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349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推拿（按摩）学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核医学技术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中医针灸学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超声波医学技术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病理学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病理学技术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康复医学治疗技术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口腔内科学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营养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口腔颌面外科学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理化检验技术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口腔修复学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微生物检验技术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口腔正畸学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消毒技术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疼痛学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心理治疗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359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重症医学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心电学技术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计划生育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肿瘤放射治疗技术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疾病控制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389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病案信息技术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3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362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公共卫生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390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输血技术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纸笔</w:t>
            </w:r>
          </w:p>
        </w:tc>
      </w:tr>
      <w:tr w:rsidR="00A45611" w:rsidRPr="00A45611" w:rsidTr="00A45611">
        <w:trPr>
          <w:trHeight w:val="82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391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神经电生理（脑电图）技术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611" w:rsidRPr="00A45611" w:rsidRDefault="00A45611" w:rsidP="00A456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45611">
              <w:rPr>
                <w:rFonts w:ascii="仿宋_GB2312" w:eastAsia="仿宋_GB2312" w:hAnsi="宋体" w:cs="宋体" w:hint="eastAsia"/>
                <w:kern w:val="0"/>
                <w:sz w:val="22"/>
              </w:rPr>
              <w:t>人机对话</w:t>
            </w:r>
          </w:p>
        </w:tc>
      </w:tr>
    </w:tbl>
    <w:p w:rsidR="006868E6" w:rsidRPr="00DB2CB6" w:rsidRDefault="006868E6" w:rsidP="00AF5FD1"/>
    <w:sectPr w:rsidR="006868E6" w:rsidRPr="00DB2CB6" w:rsidSect="006868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0D9" w:rsidRDefault="005730D9" w:rsidP="00AF5FD1">
      <w:r>
        <w:separator/>
      </w:r>
    </w:p>
  </w:endnote>
  <w:endnote w:type="continuationSeparator" w:id="0">
    <w:p w:rsidR="005730D9" w:rsidRDefault="005730D9" w:rsidP="00AF5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0D9" w:rsidRDefault="005730D9" w:rsidP="00AF5FD1">
      <w:r>
        <w:separator/>
      </w:r>
    </w:p>
  </w:footnote>
  <w:footnote w:type="continuationSeparator" w:id="0">
    <w:p w:rsidR="005730D9" w:rsidRDefault="005730D9" w:rsidP="00AF5F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FD1"/>
    <w:rsid w:val="003435CB"/>
    <w:rsid w:val="003F7DA6"/>
    <w:rsid w:val="005730D9"/>
    <w:rsid w:val="006868E6"/>
    <w:rsid w:val="0081536A"/>
    <w:rsid w:val="0087796D"/>
    <w:rsid w:val="00A45611"/>
    <w:rsid w:val="00AF5FD1"/>
    <w:rsid w:val="00DB2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E6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F7D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5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5F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5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5FD1"/>
    <w:rPr>
      <w:sz w:val="18"/>
      <w:szCs w:val="18"/>
    </w:rPr>
  </w:style>
  <w:style w:type="paragraph" w:styleId="a5">
    <w:name w:val="Normal (Web)"/>
    <w:basedOn w:val="a"/>
    <w:uiPriority w:val="99"/>
    <w:unhideWhenUsed/>
    <w:rsid w:val="00AF5F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F5FD1"/>
    <w:rPr>
      <w:color w:val="0000FF"/>
      <w:u w:val="single"/>
    </w:rPr>
  </w:style>
  <w:style w:type="character" w:customStyle="1" w:styleId="apple-converted-space">
    <w:name w:val="apple-converted-space"/>
    <w:basedOn w:val="a0"/>
    <w:rsid w:val="00AF5FD1"/>
  </w:style>
  <w:style w:type="character" w:styleId="a7">
    <w:name w:val="Strong"/>
    <w:basedOn w:val="a0"/>
    <w:uiPriority w:val="22"/>
    <w:qFormat/>
    <w:rsid w:val="00A45611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4561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456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F7DA6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9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2016-02-22T07:56:00Z</dcterms:created>
  <dcterms:modified xsi:type="dcterms:W3CDTF">2016-02-22T08:48:00Z</dcterms:modified>
</cp:coreProperties>
</file>