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7CF2" w:rsidRPr="00365438" w:rsidRDefault="003D7CF2" w:rsidP="003D7CF2">
      <w:pPr>
        <w:spacing w:beforeLines="50" w:afterLines="50" w:line="560" w:lineRule="exact"/>
        <w:ind w:right="312"/>
        <w:jc w:val="center"/>
        <w:rPr>
          <w:rFonts w:ascii="方正小标宋简体" w:eastAsia="方正小标宋简体" w:hAnsi="宋体" w:hint="eastAsia"/>
          <w:b/>
          <w:color w:val="000000"/>
          <w:spacing w:val="-12"/>
          <w:sz w:val="44"/>
          <w:szCs w:val="44"/>
        </w:rPr>
      </w:pPr>
      <w:r w:rsidRPr="00365438">
        <w:rPr>
          <w:rFonts w:ascii="方正小标宋简体" w:eastAsia="方正小标宋简体" w:hAnsi="宋体" w:hint="eastAsia"/>
          <w:b/>
          <w:color w:val="000000"/>
          <w:spacing w:val="-12"/>
          <w:sz w:val="44"/>
          <w:szCs w:val="44"/>
        </w:rPr>
        <w:t>山东省第</w:t>
      </w:r>
      <w:r>
        <w:rPr>
          <w:rFonts w:ascii="方正小标宋简体" w:eastAsia="方正小标宋简体" w:hAnsi="宋体" w:hint="eastAsia"/>
          <w:b/>
          <w:color w:val="000000"/>
          <w:spacing w:val="-12"/>
          <w:sz w:val="44"/>
          <w:szCs w:val="44"/>
        </w:rPr>
        <w:t>六</w:t>
      </w:r>
      <w:r w:rsidRPr="00365438">
        <w:rPr>
          <w:rFonts w:ascii="方正小标宋简体" w:eastAsia="方正小标宋简体" w:hAnsi="宋体" w:hint="eastAsia"/>
          <w:b/>
          <w:color w:val="000000"/>
          <w:spacing w:val="-12"/>
          <w:sz w:val="44"/>
          <w:szCs w:val="44"/>
        </w:rPr>
        <w:t>批适宜卫生技术推广项目目录</w:t>
      </w:r>
    </w:p>
    <w:tbl>
      <w:tblPr>
        <w:tblW w:w="10934" w:type="dxa"/>
        <w:jc w:val="center"/>
        <w:tblInd w:w="2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6"/>
        <w:gridCol w:w="4645"/>
        <w:gridCol w:w="2424"/>
        <w:gridCol w:w="1038"/>
        <w:gridCol w:w="2341"/>
      </w:tblGrid>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b/>
                <w:sz w:val="24"/>
                <w:szCs w:val="24"/>
              </w:rPr>
            </w:pPr>
            <w:r w:rsidRPr="0000494E">
              <w:rPr>
                <w:rFonts w:ascii="宋体" w:eastAsia="宋体" w:hAnsi="宋体" w:hint="eastAsia"/>
                <w:b/>
                <w:sz w:val="24"/>
                <w:szCs w:val="24"/>
              </w:rPr>
              <w:t>序号</w:t>
            </w:r>
          </w:p>
        </w:tc>
        <w:tc>
          <w:tcPr>
            <w:tcW w:w="4645" w:type="dxa"/>
            <w:vAlign w:val="center"/>
          </w:tcPr>
          <w:p w:rsidR="003D7CF2" w:rsidRPr="0000494E" w:rsidRDefault="003D7CF2" w:rsidP="00131E81">
            <w:pPr>
              <w:spacing w:line="300" w:lineRule="atLeast"/>
              <w:jc w:val="center"/>
              <w:rPr>
                <w:rFonts w:ascii="宋体" w:eastAsia="宋体" w:hAnsi="宋体" w:hint="eastAsia"/>
                <w:b/>
                <w:sz w:val="24"/>
                <w:szCs w:val="24"/>
              </w:rPr>
            </w:pPr>
            <w:r w:rsidRPr="0000494E">
              <w:rPr>
                <w:rFonts w:ascii="宋体" w:eastAsia="宋体" w:hAnsi="宋体" w:hint="eastAsia"/>
                <w:b/>
                <w:sz w:val="24"/>
                <w:szCs w:val="24"/>
              </w:rPr>
              <w:t>项目名称</w:t>
            </w:r>
          </w:p>
        </w:tc>
        <w:tc>
          <w:tcPr>
            <w:tcW w:w="2424" w:type="dxa"/>
            <w:vAlign w:val="center"/>
          </w:tcPr>
          <w:p w:rsidR="003D7CF2" w:rsidRPr="0000494E" w:rsidRDefault="003D7CF2" w:rsidP="00131E81">
            <w:pPr>
              <w:spacing w:line="300" w:lineRule="atLeast"/>
              <w:jc w:val="center"/>
              <w:rPr>
                <w:rFonts w:ascii="宋体" w:eastAsia="宋体" w:hAnsi="宋体" w:hint="eastAsia"/>
                <w:b/>
                <w:sz w:val="24"/>
                <w:szCs w:val="24"/>
              </w:rPr>
            </w:pPr>
            <w:r w:rsidRPr="0000494E">
              <w:rPr>
                <w:rFonts w:ascii="宋体" w:eastAsia="宋体" w:hAnsi="宋体" w:hint="eastAsia"/>
                <w:b/>
                <w:sz w:val="24"/>
                <w:szCs w:val="24"/>
              </w:rPr>
              <w:t>所属单位</w:t>
            </w:r>
          </w:p>
        </w:tc>
        <w:tc>
          <w:tcPr>
            <w:tcW w:w="1038" w:type="dxa"/>
            <w:vAlign w:val="center"/>
          </w:tcPr>
          <w:p w:rsidR="003D7CF2" w:rsidRPr="0000494E" w:rsidRDefault="003D7CF2" w:rsidP="00131E81">
            <w:pPr>
              <w:spacing w:line="300" w:lineRule="atLeast"/>
              <w:jc w:val="center"/>
              <w:rPr>
                <w:rFonts w:ascii="宋体" w:eastAsia="宋体" w:hAnsi="宋体" w:hint="eastAsia"/>
                <w:b/>
                <w:sz w:val="24"/>
                <w:szCs w:val="24"/>
              </w:rPr>
            </w:pPr>
            <w:r w:rsidRPr="0000494E">
              <w:rPr>
                <w:rFonts w:ascii="宋体" w:eastAsia="宋体" w:hAnsi="宋体" w:hint="eastAsia"/>
                <w:b/>
                <w:sz w:val="24"/>
                <w:szCs w:val="24"/>
              </w:rPr>
              <w:t>负责人</w:t>
            </w:r>
          </w:p>
        </w:tc>
        <w:tc>
          <w:tcPr>
            <w:tcW w:w="2341" w:type="dxa"/>
            <w:vAlign w:val="center"/>
          </w:tcPr>
          <w:p w:rsidR="003D7CF2" w:rsidRPr="0000494E" w:rsidRDefault="003D7CF2" w:rsidP="00131E81">
            <w:pPr>
              <w:spacing w:line="300" w:lineRule="atLeast"/>
              <w:jc w:val="center"/>
              <w:rPr>
                <w:rFonts w:ascii="宋体" w:eastAsia="宋体" w:hAnsi="宋体" w:hint="eastAsia"/>
                <w:b/>
                <w:sz w:val="24"/>
                <w:szCs w:val="24"/>
              </w:rPr>
            </w:pPr>
            <w:r w:rsidRPr="0000494E">
              <w:rPr>
                <w:rFonts w:ascii="宋体" w:eastAsia="宋体" w:hAnsi="宋体" w:hint="eastAsia"/>
                <w:b/>
                <w:sz w:val="24"/>
                <w:szCs w:val="24"/>
              </w:rPr>
              <w:t>推广范围</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w:t>
            </w:r>
          </w:p>
        </w:tc>
        <w:tc>
          <w:tcPr>
            <w:tcW w:w="4645" w:type="dxa"/>
            <w:vAlign w:val="center"/>
          </w:tcPr>
          <w:p w:rsidR="003D7CF2" w:rsidRPr="0000494E" w:rsidRDefault="003D7CF2" w:rsidP="00131E81">
            <w:pPr>
              <w:spacing w:line="300" w:lineRule="atLeast"/>
              <w:ind w:right="-363"/>
              <w:rPr>
                <w:rFonts w:ascii="宋体" w:eastAsia="宋体" w:hAnsi="宋体"/>
                <w:sz w:val="24"/>
                <w:szCs w:val="24"/>
              </w:rPr>
            </w:pPr>
            <w:r w:rsidRPr="0000494E">
              <w:rPr>
                <w:rFonts w:ascii="宋体" w:eastAsia="宋体" w:hAnsi="宋体" w:hint="eastAsia"/>
                <w:sz w:val="24"/>
                <w:szCs w:val="24"/>
              </w:rPr>
              <w:t>便携式BNP检测技术在基层医院心力衰竭患者的筛查和疾病管理中的应用</w:t>
            </w:r>
          </w:p>
        </w:tc>
        <w:tc>
          <w:tcPr>
            <w:tcW w:w="2424" w:type="dxa"/>
            <w:vAlign w:val="center"/>
          </w:tcPr>
          <w:p w:rsidR="003D7CF2" w:rsidRPr="0000494E" w:rsidRDefault="003D7CF2" w:rsidP="00131E81">
            <w:pPr>
              <w:spacing w:line="300" w:lineRule="atLeast"/>
              <w:ind w:right="-363"/>
              <w:rPr>
                <w:rFonts w:ascii="宋体" w:eastAsia="宋体" w:hAnsi="宋体"/>
                <w:sz w:val="24"/>
                <w:szCs w:val="24"/>
              </w:rPr>
            </w:pPr>
            <w:r w:rsidRPr="0000494E">
              <w:rPr>
                <w:rFonts w:ascii="宋体" w:eastAsia="宋体" w:hAnsi="宋体" w:hint="eastAsia"/>
                <w:sz w:val="24"/>
                <w:szCs w:val="24"/>
              </w:rPr>
              <w:t>山东省千佛山医院</w:t>
            </w:r>
          </w:p>
        </w:tc>
        <w:tc>
          <w:tcPr>
            <w:tcW w:w="1038" w:type="dxa"/>
            <w:vAlign w:val="center"/>
          </w:tcPr>
          <w:p w:rsidR="003D7CF2" w:rsidRPr="0000494E" w:rsidRDefault="003D7CF2" w:rsidP="00131E81">
            <w:pPr>
              <w:spacing w:line="300" w:lineRule="atLeast"/>
              <w:ind w:right="-363"/>
              <w:rPr>
                <w:rFonts w:ascii="宋体" w:eastAsia="宋体" w:hAnsi="宋体"/>
                <w:sz w:val="24"/>
                <w:szCs w:val="24"/>
              </w:rPr>
            </w:pPr>
            <w:r w:rsidRPr="0000494E">
              <w:rPr>
                <w:rFonts w:ascii="宋体" w:eastAsia="宋体" w:hAnsi="宋体" w:hint="eastAsia"/>
                <w:sz w:val="24"/>
                <w:szCs w:val="24"/>
              </w:rPr>
              <w:t>郝恩魁</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2型糖尿病心血管事件危险性评分及整体化管理的研究</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枣庄市立医院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王晓梅</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村卫生室</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3</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睡眠障碍的规范性诊断与治疗</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山东大学第二医院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尚  伟</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4</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急性农药中毒规范化救治与新技术应用</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泰山医学院附属医院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proofErr w:type="gramStart"/>
            <w:r w:rsidRPr="0000494E">
              <w:rPr>
                <w:rFonts w:ascii="宋体" w:eastAsia="宋体" w:hAnsi="宋体" w:cs="宋体" w:hint="eastAsia"/>
                <w:kern w:val="0"/>
                <w:sz w:val="24"/>
                <w:szCs w:val="24"/>
              </w:rPr>
              <w:t>史继学</w:t>
            </w:r>
            <w:proofErr w:type="gramEnd"/>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村卫生室</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5</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淋巴瘤标准化诊断与综合治疗方案的临床实践</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潍坊市人民医院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冉学红</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6</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介入技术治疗门静脉高压的应用</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山东省立医院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proofErr w:type="gramStart"/>
            <w:r w:rsidRPr="0000494E">
              <w:rPr>
                <w:rFonts w:ascii="宋体" w:eastAsia="宋体" w:hAnsi="宋体" w:cs="宋体" w:hint="eastAsia"/>
                <w:kern w:val="0"/>
                <w:sz w:val="24"/>
                <w:szCs w:val="24"/>
              </w:rPr>
              <w:t>张春清</w:t>
            </w:r>
            <w:proofErr w:type="gramEnd"/>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7</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肺癌射频消融微创技术的临床推广应用</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济宁市第一人民医院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张  康</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8</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麻风病例早期发现技术的推广应用</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山东省皮肤病性病防治研究所</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proofErr w:type="gramStart"/>
            <w:r w:rsidRPr="0000494E">
              <w:rPr>
                <w:rFonts w:ascii="宋体" w:eastAsia="宋体" w:hAnsi="宋体" w:cs="宋体" w:hint="eastAsia"/>
                <w:kern w:val="0"/>
                <w:sz w:val="24"/>
                <w:szCs w:val="24"/>
              </w:rPr>
              <w:t>张福仁</w:t>
            </w:r>
            <w:proofErr w:type="gramEnd"/>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9</w:t>
            </w:r>
          </w:p>
        </w:tc>
        <w:tc>
          <w:tcPr>
            <w:tcW w:w="4645"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双腔T管在胆道外科的应用技术</w:t>
            </w:r>
          </w:p>
        </w:tc>
        <w:tc>
          <w:tcPr>
            <w:tcW w:w="2424"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滨州医学院附属医院</w:t>
            </w:r>
          </w:p>
        </w:tc>
        <w:tc>
          <w:tcPr>
            <w:tcW w:w="1038"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陈强谱</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1991"/>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10</w:t>
            </w:r>
          </w:p>
        </w:tc>
        <w:tc>
          <w:tcPr>
            <w:tcW w:w="4645"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proofErr w:type="spellStart"/>
            <w:r w:rsidRPr="0000494E">
              <w:rPr>
                <w:rFonts w:ascii="宋体" w:eastAsia="宋体" w:hAnsi="宋体" w:cs="宋体" w:hint="eastAsia"/>
                <w:kern w:val="0"/>
                <w:sz w:val="24"/>
                <w:szCs w:val="24"/>
              </w:rPr>
              <w:t>Ilizarov</w:t>
            </w:r>
            <w:proofErr w:type="spellEnd"/>
            <w:r w:rsidRPr="0000494E">
              <w:rPr>
                <w:rFonts w:ascii="宋体" w:eastAsia="宋体" w:hAnsi="宋体" w:cs="宋体" w:hint="eastAsia"/>
                <w:kern w:val="0"/>
                <w:sz w:val="24"/>
                <w:szCs w:val="24"/>
              </w:rPr>
              <w:t>外固定技术治疗小腿骨折</w:t>
            </w:r>
          </w:p>
        </w:tc>
        <w:tc>
          <w:tcPr>
            <w:tcW w:w="2424"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滨州医学院附属医院</w:t>
            </w:r>
          </w:p>
        </w:tc>
        <w:tc>
          <w:tcPr>
            <w:tcW w:w="1038"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 xml:space="preserve">张  </w:t>
            </w:r>
            <w:proofErr w:type="gramStart"/>
            <w:r w:rsidRPr="0000494E">
              <w:rPr>
                <w:rFonts w:ascii="宋体" w:eastAsia="宋体" w:hAnsi="宋体" w:cs="宋体" w:hint="eastAsia"/>
                <w:kern w:val="0"/>
                <w:sz w:val="24"/>
                <w:szCs w:val="24"/>
              </w:rPr>
              <w:t>锴</w:t>
            </w:r>
            <w:proofErr w:type="gramEnd"/>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村卫生室</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11</w:t>
            </w:r>
          </w:p>
        </w:tc>
        <w:tc>
          <w:tcPr>
            <w:tcW w:w="4645"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胆道镜技术在胆石症中的应用</w:t>
            </w:r>
          </w:p>
        </w:tc>
        <w:tc>
          <w:tcPr>
            <w:tcW w:w="2424"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山东省交通医院</w:t>
            </w:r>
          </w:p>
        </w:tc>
        <w:tc>
          <w:tcPr>
            <w:tcW w:w="1038"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proofErr w:type="gramStart"/>
            <w:r w:rsidRPr="0000494E">
              <w:rPr>
                <w:rFonts w:ascii="宋体" w:eastAsia="宋体" w:hAnsi="宋体" w:cs="宋体" w:hint="eastAsia"/>
                <w:kern w:val="0"/>
                <w:sz w:val="24"/>
                <w:szCs w:val="24"/>
              </w:rPr>
              <w:t>周敬强</w:t>
            </w:r>
            <w:proofErr w:type="gramEnd"/>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12</w:t>
            </w:r>
          </w:p>
        </w:tc>
        <w:tc>
          <w:tcPr>
            <w:tcW w:w="4645"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颈性眩晕的临床分型及治疗</w:t>
            </w:r>
          </w:p>
        </w:tc>
        <w:tc>
          <w:tcPr>
            <w:tcW w:w="2424"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济南市第四人民医院</w:t>
            </w:r>
          </w:p>
        </w:tc>
        <w:tc>
          <w:tcPr>
            <w:tcW w:w="1038"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左金良</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村卫生室</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13</w:t>
            </w:r>
          </w:p>
        </w:tc>
        <w:tc>
          <w:tcPr>
            <w:tcW w:w="4645"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胸腰椎骨折的外科治疗</w:t>
            </w:r>
          </w:p>
        </w:tc>
        <w:tc>
          <w:tcPr>
            <w:tcW w:w="2424"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潍坊市人民医院</w:t>
            </w:r>
          </w:p>
        </w:tc>
        <w:tc>
          <w:tcPr>
            <w:tcW w:w="1038"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徐兆万</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lastRenderedPageBreak/>
              <w:t>14</w:t>
            </w:r>
          </w:p>
        </w:tc>
        <w:tc>
          <w:tcPr>
            <w:tcW w:w="4645"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DVT的置管溶栓术</w:t>
            </w:r>
          </w:p>
        </w:tc>
        <w:tc>
          <w:tcPr>
            <w:tcW w:w="2424"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莱芜市人民医院</w:t>
            </w:r>
          </w:p>
        </w:tc>
        <w:tc>
          <w:tcPr>
            <w:tcW w:w="1038"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张启文</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15</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常见先天性心脏病诊疗常规与随访</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山东省立医院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韩  波</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社区卫生服务机构</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村卫生室</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16</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角膜接触镜技术在青少年视力低下矫治中的规范应用</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山东中医药大学第二附属医院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毕宏生</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17</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原发性闭角型青光眼分级筛查</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聊城市人民医院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proofErr w:type="gramStart"/>
            <w:r w:rsidRPr="0000494E">
              <w:rPr>
                <w:rFonts w:ascii="宋体" w:eastAsia="宋体" w:hAnsi="宋体" w:cs="宋体" w:hint="eastAsia"/>
                <w:kern w:val="0"/>
                <w:sz w:val="24"/>
                <w:szCs w:val="24"/>
              </w:rPr>
              <w:t>高建鲁</w:t>
            </w:r>
            <w:proofErr w:type="gramEnd"/>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乡镇卫生院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18</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应用SCA工具经牙槽嵴顶微创法进行上颌窦底提升同期植入种植体的推广应用</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山东省立医院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张东升</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19</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不孕症的规范化诊断与治疗</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潍坊医学院附属医院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任春娥</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20</w:t>
            </w:r>
          </w:p>
        </w:tc>
        <w:tc>
          <w:tcPr>
            <w:tcW w:w="4645"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数字化技术在口腔种植中的应用</w:t>
            </w:r>
          </w:p>
        </w:tc>
        <w:tc>
          <w:tcPr>
            <w:tcW w:w="2424" w:type="dxa"/>
            <w:vAlign w:val="center"/>
          </w:tcPr>
          <w:p w:rsidR="003D7CF2" w:rsidRPr="0000494E" w:rsidRDefault="003D7CF2" w:rsidP="00131E81">
            <w:pPr>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烟台市口腔医院</w:t>
            </w:r>
          </w:p>
        </w:tc>
        <w:tc>
          <w:tcPr>
            <w:tcW w:w="1038" w:type="dxa"/>
            <w:vAlign w:val="center"/>
          </w:tcPr>
          <w:p w:rsidR="003D7CF2" w:rsidRPr="0000494E" w:rsidRDefault="003D7CF2" w:rsidP="00131E81">
            <w:pPr>
              <w:widowControl/>
              <w:spacing w:line="300" w:lineRule="atLeast"/>
              <w:rPr>
                <w:rFonts w:ascii="宋体" w:eastAsia="宋体" w:hAnsi="宋体" w:cs="宋体"/>
                <w:kern w:val="0"/>
                <w:sz w:val="24"/>
                <w:szCs w:val="24"/>
              </w:rPr>
            </w:pPr>
            <w:proofErr w:type="gramStart"/>
            <w:r w:rsidRPr="0000494E">
              <w:rPr>
                <w:rFonts w:ascii="宋体" w:eastAsia="宋体" w:hAnsi="宋体" w:cs="宋体" w:hint="eastAsia"/>
                <w:kern w:val="0"/>
                <w:sz w:val="24"/>
                <w:szCs w:val="24"/>
              </w:rPr>
              <w:t>柳忠豪</w:t>
            </w:r>
            <w:proofErr w:type="gramEnd"/>
          </w:p>
        </w:tc>
        <w:tc>
          <w:tcPr>
            <w:tcW w:w="2341" w:type="dxa"/>
            <w:vAlign w:val="center"/>
          </w:tcPr>
          <w:p w:rsidR="003D7CF2" w:rsidRPr="0000494E" w:rsidRDefault="003D7CF2" w:rsidP="00131E81">
            <w:pPr>
              <w:spacing w:line="300" w:lineRule="atLeast"/>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21</w:t>
            </w:r>
          </w:p>
        </w:tc>
        <w:tc>
          <w:tcPr>
            <w:tcW w:w="4645"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改良的前列腺剜除术治疗良性前列腺增生</w:t>
            </w:r>
          </w:p>
        </w:tc>
        <w:tc>
          <w:tcPr>
            <w:tcW w:w="2424"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青岛市第三人民医院</w:t>
            </w:r>
          </w:p>
        </w:tc>
        <w:tc>
          <w:tcPr>
            <w:tcW w:w="1038" w:type="dxa"/>
            <w:vAlign w:val="center"/>
          </w:tcPr>
          <w:p w:rsidR="003D7CF2" w:rsidRPr="0000494E" w:rsidRDefault="003D7CF2" w:rsidP="00131E81">
            <w:pPr>
              <w:keepNext/>
              <w:keepLines/>
              <w:widowControl/>
              <w:spacing w:line="300" w:lineRule="atLeast"/>
              <w:rPr>
                <w:rFonts w:ascii="宋体" w:eastAsia="宋体" w:hAnsi="宋体" w:cs="宋体"/>
                <w:kern w:val="0"/>
                <w:sz w:val="24"/>
                <w:szCs w:val="24"/>
              </w:rPr>
            </w:pPr>
            <w:r w:rsidRPr="0000494E">
              <w:rPr>
                <w:rFonts w:ascii="宋体" w:eastAsia="宋体" w:hAnsi="宋体" w:cs="宋体" w:hint="eastAsia"/>
                <w:kern w:val="0"/>
                <w:sz w:val="24"/>
                <w:szCs w:val="24"/>
              </w:rPr>
              <w:t>王英刚</w:t>
            </w:r>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22</w:t>
            </w:r>
          </w:p>
        </w:tc>
        <w:tc>
          <w:tcPr>
            <w:tcW w:w="4645" w:type="dxa"/>
            <w:vAlign w:val="center"/>
          </w:tcPr>
          <w:p w:rsidR="003D7CF2" w:rsidRPr="0000494E" w:rsidRDefault="003D7CF2" w:rsidP="00131E81">
            <w:pPr>
              <w:spacing w:line="300" w:lineRule="atLeast"/>
              <w:ind w:right="-363"/>
              <w:rPr>
                <w:rFonts w:ascii="宋体" w:eastAsia="宋体" w:hAnsi="宋体"/>
                <w:sz w:val="24"/>
                <w:szCs w:val="24"/>
              </w:rPr>
            </w:pPr>
            <w:r w:rsidRPr="0000494E">
              <w:rPr>
                <w:rFonts w:ascii="宋体" w:eastAsia="宋体" w:hAnsi="宋体" w:hint="eastAsia"/>
                <w:sz w:val="24"/>
                <w:szCs w:val="24"/>
              </w:rPr>
              <w:t>创面持续负压吸引治疗糖尿病足</w:t>
            </w:r>
          </w:p>
        </w:tc>
        <w:tc>
          <w:tcPr>
            <w:tcW w:w="2424" w:type="dxa"/>
            <w:vAlign w:val="center"/>
          </w:tcPr>
          <w:p w:rsidR="003D7CF2" w:rsidRPr="0000494E" w:rsidRDefault="003D7CF2" w:rsidP="00131E81">
            <w:pPr>
              <w:spacing w:line="300" w:lineRule="atLeast"/>
              <w:ind w:right="-363"/>
              <w:rPr>
                <w:rFonts w:ascii="宋体" w:eastAsia="宋体" w:hAnsi="宋体"/>
                <w:sz w:val="24"/>
                <w:szCs w:val="24"/>
              </w:rPr>
            </w:pPr>
            <w:r w:rsidRPr="0000494E">
              <w:rPr>
                <w:rFonts w:ascii="宋体" w:eastAsia="宋体" w:hAnsi="宋体" w:hint="eastAsia"/>
                <w:sz w:val="24"/>
                <w:szCs w:val="24"/>
              </w:rPr>
              <w:t>聊城市人民医院</w:t>
            </w:r>
          </w:p>
        </w:tc>
        <w:tc>
          <w:tcPr>
            <w:tcW w:w="1038" w:type="dxa"/>
            <w:vAlign w:val="center"/>
          </w:tcPr>
          <w:p w:rsidR="003D7CF2" w:rsidRPr="0000494E" w:rsidRDefault="003D7CF2" w:rsidP="00131E81">
            <w:pPr>
              <w:spacing w:line="300" w:lineRule="atLeast"/>
              <w:ind w:right="-363"/>
              <w:rPr>
                <w:rFonts w:ascii="宋体" w:eastAsia="宋体" w:hAnsi="宋体"/>
                <w:sz w:val="24"/>
                <w:szCs w:val="24"/>
              </w:rPr>
            </w:pPr>
            <w:proofErr w:type="gramStart"/>
            <w:r w:rsidRPr="0000494E">
              <w:rPr>
                <w:rFonts w:ascii="宋体" w:eastAsia="宋体" w:hAnsi="宋体" w:hint="eastAsia"/>
                <w:sz w:val="24"/>
                <w:szCs w:val="24"/>
              </w:rPr>
              <w:t>张光珍</w:t>
            </w:r>
            <w:proofErr w:type="gramEnd"/>
          </w:p>
        </w:tc>
        <w:tc>
          <w:tcPr>
            <w:tcW w:w="2341" w:type="dxa"/>
            <w:vAlign w:val="center"/>
          </w:tcPr>
          <w:p w:rsidR="003D7CF2" w:rsidRPr="0000494E" w:rsidRDefault="003D7CF2" w:rsidP="00131E81">
            <w:pPr>
              <w:spacing w:line="300" w:lineRule="atLeast"/>
              <w:ind w:right="-363"/>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exact"/>
              <w:ind w:right="-363"/>
              <w:rPr>
                <w:rFonts w:ascii="宋体" w:eastAsia="宋体" w:hAnsi="宋体" w:hint="eastAsia"/>
                <w:kern w:val="16"/>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23</w:t>
            </w:r>
          </w:p>
        </w:tc>
        <w:tc>
          <w:tcPr>
            <w:tcW w:w="4645" w:type="dxa"/>
            <w:vAlign w:val="bottom"/>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分娩助力架在自然分娩中的推广应用</w:t>
            </w:r>
          </w:p>
        </w:tc>
        <w:tc>
          <w:tcPr>
            <w:tcW w:w="2424" w:type="dxa"/>
            <w:vAlign w:val="bottom"/>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莱芜市妇幼保健院</w:t>
            </w:r>
          </w:p>
        </w:tc>
        <w:tc>
          <w:tcPr>
            <w:tcW w:w="1038" w:type="dxa"/>
            <w:vAlign w:val="bottom"/>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张艳春</w:t>
            </w:r>
          </w:p>
        </w:tc>
        <w:tc>
          <w:tcPr>
            <w:tcW w:w="2341" w:type="dxa"/>
          </w:tcPr>
          <w:p w:rsidR="003D7CF2" w:rsidRPr="0000494E" w:rsidRDefault="003D7CF2" w:rsidP="00131E81">
            <w:pPr>
              <w:spacing w:line="300" w:lineRule="exact"/>
              <w:ind w:right="-363"/>
              <w:jc w:val="left"/>
              <w:rPr>
                <w:rFonts w:ascii="宋体" w:eastAsia="宋体" w:hAnsi="宋体" w:hint="eastAsia"/>
                <w:kern w:val="16"/>
                <w:sz w:val="24"/>
                <w:szCs w:val="24"/>
              </w:rPr>
            </w:pPr>
            <w:r w:rsidRPr="0000494E">
              <w:rPr>
                <w:rFonts w:ascii="宋体" w:eastAsia="宋体" w:hAnsi="宋体" w:hint="eastAsia"/>
                <w:kern w:val="16"/>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24</w:t>
            </w:r>
          </w:p>
        </w:tc>
        <w:tc>
          <w:tcPr>
            <w:tcW w:w="4645"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内镜</w:t>
            </w:r>
            <w:proofErr w:type="gramStart"/>
            <w:r w:rsidRPr="0000494E">
              <w:rPr>
                <w:rFonts w:ascii="宋体" w:eastAsia="宋体" w:hAnsi="宋体" w:hint="eastAsia"/>
                <w:sz w:val="24"/>
                <w:szCs w:val="24"/>
              </w:rPr>
              <w:t>鼻</w:t>
            </w:r>
            <w:proofErr w:type="gramEnd"/>
            <w:r w:rsidRPr="0000494E">
              <w:rPr>
                <w:rFonts w:ascii="宋体" w:eastAsia="宋体" w:hAnsi="宋体" w:hint="eastAsia"/>
                <w:sz w:val="24"/>
                <w:szCs w:val="24"/>
              </w:rPr>
              <w:t>颅底微</w:t>
            </w:r>
            <w:proofErr w:type="gramStart"/>
            <w:r w:rsidRPr="0000494E">
              <w:rPr>
                <w:rFonts w:ascii="宋体" w:eastAsia="宋体" w:hAnsi="宋体" w:hint="eastAsia"/>
                <w:sz w:val="24"/>
                <w:szCs w:val="24"/>
              </w:rPr>
              <w:t>创治疗</w:t>
            </w:r>
            <w:proofErr w:type="gramEnd"/>
            <w:r w:rsidRPr="0000494E">
              <w:rPr>
                <w:rFonts w:ascii="宋体" w:eastAsia="宋体" w:hAnsi="宋体" w:hint="eastAsia"/>
                <w:sz w:val="24"/>
                <w:szCs w:val="24"/>
              </w:rPr>
              <w:t>技术的应用</w:t>
            </w:r>
          </w:p>
        </w:tc>
        <w:tc>
          <w:tcPr>
            <w:tcW w:w="2424"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烟台</w:t>
            </w:r>
            <w:proofErr w:type="gramStart"/>
            <w:r w:rsidRPr="0000494E">
              <w:rPr>
                <w:rFonts w:ascii="宋体" w:eastAsia="宋体" w:hAnsi="宋体" w:hint="eastAsia"/>
                <w:sz w:val="24"/>
                <w:szCs w:val="24"/>
              </w:rPr>
              <w:t>毓璜顶医院</w:t>
            </w:r>
            <w:proofErr w:type="gramEnd"/>
          </w:p>
        </w:tc>
        <w:tc>
          <w:tcPr>
            <w:tcW w:w="1038" w:type="dxa"/>
            <w:vAlign w:val="center"/>
          </w:tcPr>
          <w:p w:rsidR="003D7CF2" w:rsidRPr="0000494E" w:rsidRDefault="003D7CF2" w:rsidP="00131E81">
            <w:pPr>
              <w:spacing w:line="300" w:lineRule="exact"/>
              <w:rPr>
                <w:rFonts w:ascii="宋体" w:eastAsia="宋体" w:hAnsi="宋体"/>
                <w:sz w:val="24"/>
                <w:szCs w:val="24"/>
              </w:rPr>
            </w:pPr>
            <w:proofErr w:type="gramStart"/>
            <w:r w:rsidRPr="0000494E">
              <w:rPr>
                <w:rFonts w:ascii="宋体" w:eastAsia="宋体" w:hAnsi="宋体" w:hint="eastAsia"/>
                <w:sz w:val="24"/>
                <w:szCs w:val="24"/>
              </w:rPr>
              <w:t>宋西成</w:t>
            </w:r>
            <w:proofErr w:type="gramEnd"/>
          </w:p>
        </w:tc>
        <w:tc>
          <w:tcPr>
            <w:tcW w:w="2341" w:type="dxa"/>
            <w:vAlign w:val="center"/>
          </w:tcPr>
          <w:p w:rsidR="003D7CF2" w:rsidRPr="0000494E" w:rsidRDefault="003D7CF2" w:rsidP="00131E81">
            <w:pPr>
              <w:spacing w:line="300" w:lineRule="exact"/>
              <w:ind w:right="-363"/>
              <w:rPr>
                <w:rFonts w:ascii="宋体" w:eastAsia="宋体" w:hAnsi="宋体" w:hint="eastAsia"/>
                <w:kern w:val="16"/>
                <w:sz w:val="24"/>
                <w:szCs w:val="24"/>
              </w:rPr>
            </w:pPr>
            <w:r w:rsidRPr="0000494E">
              <w:rPr>
                <w:rFonts w:ascii="宋体" w:eastAsia="宋体" w:hAnsi="宋体" w:hint="eastAsia"/>
                <w:kern w:val="16"/>
                <w:sz w:val="24"/>
                <w:szCs w:val="24"/>
              </w:rPr>
              <w:t>三级医院</w:t>
            </w:r>
          </w:p>
          <w:p w:rsidR="003D7CF2" w:rsidRPr="0000494E" w:rsidRDefault="003D7CF2" w:rsidP="00131E81">
            <w:pPr>
              <w:spacing w:line="300" w:lineRule="exact"/>
              <w:ind w:right="-363"/>
              <w:rPr>
                <w:rFonts w:ascii="宋体" w:eastAsia="宋体" w:hAnsi="宋体" w:hint="eastAsia"/>
                <w:kern w:val="16"/>
                <w:sz w:val="24"/>
                <w:szCs w:val="24"/>
              </w:rPr>
            </w:pPr>
            <w:r w:rsidRPr="0000494E">
              <w:rPr>
                <w:rFonts w:ascii="宋体" w:eastAsia="宋体" w:hAnsi="宋体" w:hint="eastAsia"/>
                <w:kern w:val="16"/>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25</w:t>
            </w:r>
          </w:p>
        </w:tc>
        <w:tc>
          <w:tcPr>
            <w:tcW w:w="4645"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α-硫辛酸在防治2型糖尿病微血管并发症中的应用</w:t>
            </w:r>
          </w:p>
        </w:tc>
        <w:tc>
          <w:tcPr>
            <w:tcW w:w="2424"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济宁医学院附属医院</w:t>
            </w:r>
          </w:p>
        </w:tc>
        <w:tc>
          <w:tcPr>
            <w:tcW w:w="1038" w:type="dxa"/>
            <w:vAlign w:val="center"/>
          </w:tcPr>
          <w:p w:rsidR="003D7CF2" w:rsidRPr="0000494E" w:rsidRDefault="003D7CF2" w:rsidP="00131E81">
            <w:pPr>
              <w:spacing w:line="300" w:lineRule="exact"/>
              <w:rPr>
                <w:rFonts w:ascii="宋体" w:eastAsia="宋体" w:hAnsi="宋体"/>
                <w:sz w:val="24"/>
                <w:szCs w:val="24"/>
              </w:rPr>
            </w:pPr>
            <w:bookmarkStart w:id="0" w:name="OLE_LINK1"/>
            <w:r w:rsidRPr="0000494E">
              <w:rPr>
                <w:rFonts w:ascii="宋体" w:eastAsia="宋体" w:hAnsi="宋体" w:hint="eastAsia"/>
                <w:sz w:val="24"/>
                <w:szCs w:val="24"/>
              </w:rPr>
              <w:t>班  博</w:t>
            </w:r>
            <w:bookmarkEnd w:id="0"/>
          </w:p>
        </w:tc>
        <w:tc>
          <w:tcPr>
            <w:tcW w:w="2341" w:type="dxa"/>
            <w:vAlign w:val="center"/>
          </w:tcPr>
          <w:p w:rsidR="003D7CF2" w:rsidRPr="0000494E" w:rsidRDefault="003D7CF2" w:rsidP="00131E81">
            <w:pPr>
              <w:spacing w:line="300" w:lineRule="exact"/>
              <w:ind w:right="-363"/>
              <w:rPr>
                <w:rFonts w:ascii="宋体" w:eastAsia="宋体" w:hAnsi="宋体" w:hint="eastAsia"/>
                <w:kern w:val="16"/>
                <w:sz w:val="24"/>
                <w:szCs w:val="24"/>
              </w:rPr>
            </w:pPr>
            <w:r w:rsidRPr="0000494E">
              <w:rPr>
                <w:rFonts w:ascii="宋体" w:eastAsia="宋体" w:hAnsi="宋体" w:hint="eastAsia"/>
                <w:kern w:val="16"/>
                <w:sz w:val="24"/>
                <w:szCs w:val="24"/>
              </w:rPr>
              <w:t>三级医院</w:t>
            </w:r>
          </w:p>
          <w:p w:rsidR="003D7CF2" w:rsidRPr="0000494E" w:rsidRDefault="003D7CF2" w:rsidP="00131E81">
            <w:pPr>
              <w:spacing w:line="300" w:lineRule="exact"/>
              <w:ind w:right="-363"/>
              <w:rPr>
                <w:rFonts w:ascii="宋体" w:eastAsia="宋体" w:hAnsi="宋体" w:hint="eastAsia"/>
                <w:kern w:val="16"/>
                <w:sz w:val="24"/>
                <w:szCs w:val="24"/>
              </w:rPr>
            </w:pPr>
            <w:r w:rsidRPr="0000494E">
              <w:rPr>
                <w:rFonts w:ascii="宋体" w:eastAsia="宋体" w:hAnsi="宋体" w:hint="eastAsia"/>
                <w:kern w:val="16"/>
                <w:sz w:val="24"/>
                <w:szCs w:val="24"/>
              </w:rPr>
              <w:t>二级医院</w:t>
            </w:r>
          </w:p>
          <w:p w:rsidR="003D7CF2" w:rsidRPr="0000494E" w:rsidRDefault="003D7CF2" w:rsidP="00131E81">
            <w:pPr>
              <w:spacing w:line="300" w:lineRule="exact"/>
              <w:ind w:right="-363"/>
              <w:rPr>
                <w:rFonts w:ascii="宋体" w:eastAsia="宋体" w:hAnsi="宋体" w:hint="eastAsia"/>
                <w:kern w:val="16"/>
                <w:sz w:val="24"/>
                <w:szCs w:val="24"/>
              </w:rPr>
            </w:pPr>
            <w:r w:rsidRPr="0000494E">
              <w:rPr>
                <w:rFonts w:ascii="宋体" w:eastAsia="宋体" w:hAnsi="宋体" w:hint="eastAsia"/>
                <w:kern w:val="16"/>
                <w:sz w:val="24"/>
                <w:szCs w:val="24"/>
              </w:rPr>
              <w:t>社区卫生服务机构</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26</w:t>
            </w:r>
          </w:p>
        </w:tc>
        <w:tc>
          <w:tcPr>
            <w:tcW w:w="4645"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耳穴综合疗法治疗偏头痛</w:t>
            </w:r>
          </w:p>
        </w:tc>
        <w:tc>
          <w:tcPr>
            <w:tcW w:w="2424"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山东中医药大学附属医院</w:t>
            </w:r>
          </w:p>
        </w:tc>
        <w:tc>
          <w:tcPr>
            <w:tcW w:w="1038"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杨佃会</w:t>
            </w:r>
          </w:p>
        </w:tc>
        <w:tc>
          <w:tcPr>
            <w:tcW w:w="2341" w:type="dxa"/>
          </w:tcPr>
          <w:p w:rsidR="003D7CF2" w:rsidRPr="0000494E" w:rsidRDefault="003D7CF2" w:rsidP="00131E81">
            <w:pPr>
              <w:spacing w:line="300" w:lineRule="exact"/>
              <w:ind w:right="-363"/>
              <w:jc w:val="left"/>
              <w:rPr>
                <w:rFonts w:ascii="宋体" w:eastAsia="宋体" w:hAnsi="宋体" w:hint="eastAsia"/>
                <w:kern w:val="16"/>
                <w:sz w:val="24"/>
                <w:szCs w:val="24"/>
              </w:rPr>
            </w:pPr>
            <w:r w:rsidRPr="0000494E">
              <w:rPr>
                <w:rFonts w:ascii="宋体" w:eastAsia="宋体" w:hAnsi="宋体" w:hint="eastAsia"/>
                <w:kern w:val="16"/>
                <w:sz w:val="24"/>
                <w:szCs w:val="24"/>
              </w:rPr>
              <w:t>三级医院</w:t>
            </w:r>
          </w:p>
          <w:p w:rsidR="003D7CF2" w:rsidRPr="0000494E" w:rsidRDefault="003D7CF2" w:rsidP="00131E81">
            <w:pPr>
              <w:spacing w:line="300" w:lineRule="exact"/>
              <w:jc w:val="left"/>
              <w:rPr>
                <w:rFonts w:ascii="宋体" w:eastAsia="宋体" w:hAnsi="宋体" w:hint="eastAsia"/>
                <w:kern w:val="16"/>
                <w:sz w:val="24"/>
                <w:szCs w:val="24"/>
              </w:rPr>
            </w:pPr>
            <w:r w:rsidRPr="0000494E">
              <w:rPr>
                <w:rFonts w:ascii="宋体" w:eastAsia="宋体" w:hAnsi="宋体" w:hint="eastAsia"/>
                <w:kern w:val="16"/>
                <w:sz w:val="24"/>
                <w:szCs w:val="24"/>
              </w:rPr>
              <w:t>二级医院</w:t>
            </w:r>
          </w:p>
          <w:p w:rsidR="003D7CF2" w:rsidRPr="0000494E" w:rsidRDefault="003D7CF2" w:rsidP="00131E81">
            <w:pPr>
              <w:spacing w:line="300" w:lineRule="exact"/>
              <w:jc w:val="left"/>
              <w:rPr>
                <w:rFonts w:ascii="宋体" w:eastAsia="宋体" w:hAnsi="宋体" w:hint="eastAsia"/>
                <w:kern w:val="16"/>
                <w:sz w:val="24"/>
                <w:szCs w:val="24"/>
              </w:rPr>
            </w:pPr>
            <w:r w:rsidRPr="0000494E">
              <w:rPr>
                <w:rFonts w:ascii="宋体" w:eastAsia="宋体" w:hAnsi="宋体" w:hint="eastAsia"/>
                <w:kern w:val="16"/>
                <w:sz w:val="24"/>
                <w:szCs w:val="24"/>
              </w:rPr>
              <w:t>社区卫生服务机构</w:t>
            </w:r>
          </w:p>
          <w:p w:rsidR="003D7CF2" w:rsidRPr="0000494E" w:rsidRDefault="003D7CF2" w:rsidP="00131E81">
            <w:pPr>
              <w:spacing w:line="300" w:lineRule="exact"/>
              <w:jc w:val="left"/>
              <w:rPr>
                <w:rFonts w:ascii="宋体" w:eastAsia="宋体" w:hAnsi="宋体"/>
                <w:kern w:val="16"/>
                <w:sz w:val="24"/>
                <w:szCs w:val="24"/>
              </w:rPr>
            </w:pPr>
            <w:r w:rsidRPr="0000494E">
              <w:rPr>
                <w:rFonts w:ascii="宋体" w:eastAsia="宋体" w:hAnsi="宋体" w:hint="eastAsia"/>
                <w:kern w:val="16"/>
                <w:sz w:val="24"/>
                <w:szCs w:val="24"/>
              </w:rPr>
              <w:t>区县级医院        乡镇卫生院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27</w:t>
            </w:r>
          </w:p>
        </w:tc>
        <w:tc>
          <w:tcPr>
            <w:tcW w:w="4645"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活血化瘀通脉与输卵管导管介入治疗输卵管阻塞技术</w:t>
            </w:r>
          </w:p>
        </w:tc>
        <w:tc>
          <w:tcPr>
            <w:tcW w:w="2424"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山东中医药大学附属医院</w:t>
            </w:r>
          </w:p>
        </w:tc>
        <w:tc>
          <w:tcPr>
            <w:tcW w:w="1038"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连  方</w:t>
            </w:r>
          </w:p>
        </w:tc>
        <w:tc>
          <w:tcPr>
            <w:tcW w:w="2341" w:type="dxa"/>
            <w:vAlign w:val="center"/>
          </w:tcPr>
          <w:p w:rsidR="003D7CF2" w:rsidRPr="0000494E" w:rsidRDefault="003D7CF2" w:rsidP="00131E81">
            <w:pPr>
              <w:spacing w:line="300" w:lineRule="exact"/>
              <w:rPr>
                <w:rFonts w:ascii="宋体" w:eastAsia="宋体" w:hAnsi="宋体" w:hint="eastAsia"/>
                <w:sz w:val="24"/>
                <w:szCs w:val="24"/>
              </w:rPr>
            </w:pPr>
            <w:r w:rsidRPr="0000494E">
              <w:rPr>
                <w:rFonts w:ascii="宋体" w:eastAsia="宋体" w:hAnsi="宋体" w:hint="eastAsia"/>
                <w:sz w:val="24"/>
                <w:szCs w:val="24"/>
              </w:rPr>
              <w:t>三级医院</w:t>
            </w:r>
          </w:p>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二级医院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28</w:t>
            </w:r>
          </w:p>
        </w:tc>
        <w:tc>
          <w:tcPr>
            <w:tcW w:w="4645" w:type="dxa"/>
            <w:vAlign w:val="center"/>
          </w:tcPr>
          <w:p w:rsidR="003D7CF2" w:rsidRPr="0000494E" w:rsidRDefault="003D7CF2" w:rsidP="00131E81">
            <w:pPr>
              <w:spacing w:line="300" w:lineRule="exact"/>
              <w:rPr>
                <w:rFonts w:ascii="宋体" w:eastAsia="宋体" w:hAnsi="宋体"/>
                <w:sz w:val="24"/>
                <w:szCs w:val="24"/>
              </w:rPr>
            </w:pPr>
            <w:proofErr w:type="gramStart"/>
            <w:r w:rsidRPr="0000494E">
              <w:rPr>
                <w:rFonts w:ascii="宋体" w:eastAsia="宋体" w:hAnsi="宋体" w:hint="eastAsia"/>
                <w:sz w:val="24"/>
                <w:szCs w:val="24"/>
              </w:rPr>
              <w:t>项七针</w:t>
            </w:r>
            <w:proofErr w:type="gramEnd"/>
            <w:r w:rsidRPr="0000494E">
              <w:rPr>
                <w:rFonts w:ascii="宋体" w:eastAsia="宋体" w:hAnsi="宋体" w:hint="eastAsia"/>
                <w:sz w:val="24"/>
                <w:szCs w:val="24"/>
              </w:rPr>
              <w:t>治疗椎动脉型颈椎病</w:t>
            </w:r>
          </w:p>
        </w:tc>
        <w:tc>
          <w:tcPr>
            <w:tcW w:w="2424" w:type="dxa"/>
            <w:vAlign w:val="center"/>
          </w:tcPr>
          <w:p w:rsidR="003D7CF2" w:rsidRPr="0000494E" w:rsidRDefault="003D7CF2" w:rsidP="00131E81">
            <w:pPr>
              <w:spacing w:line="300" w:lineRule="exact"/>
              <w:rPr>
                <w:rFonts w:ascii="宋体" w:eastAsia="宋体" w:hAnsi="宋体"/>
                <w:sz w:val="24"/>
                <w:szCs w:val="24"/>
                <w:vertAlign w:val="subscript"/>
              </w:rPr>
            </w:pPr>
            <w:r w:rsidRPr="0000494E">
              <w:rPr>
                <w:rFonts w:ascii="宋体" w:eastAsia="宋体" w:hAnsi="宋体" w:hint="eastAsia"/>
                <w:sz w:val="24"/>
                <w:szCs w:val="24"/>
              </w:rPr>
              <w:t>山东中医药大学第二附属医院</w:t>
            </w:r>
          </w:p>
        </w:tc>
        <w:tc>
          <w:tcPr>
            <w:tcW w:w="1038" w:type="dxa"/>
            <w:vAlign w:val="center"/>
          </w:tcPr>
          <w:p w:rsidR="003D7CF2" w:rsidRPr="0000494E" w:rsidRDefault="003D7CF2" w:rsidP="00131E81">
            <w:pPr>
              <w:spacing w:line="300" w:lineRule="exact"/>
              <w:rPr>
                <w:rFonts w:ascii="宋体" w:eastAsia="宋体" w:hAnsi="宋体"/>
                <w:sz w:val="24"/>
                <w:szCs w:val="24"/>
              </w:rPr>
            </w:pPr>
            <w:proofErr w:type="gramStart"/>
            <w:r w:rsidRPr="0000494E">
              <w:rPr>
                <w:rFonts w:ascii="宋体" w:eastAsia="宋体" w:hAnsi="宋体" w:hint="eastAsia"/>
                <w:sz w:val="24"/>
                <w:szCs w:val="24"/>
              </w:rPr>
              <w:t>贾红玲</w:t>
            </w:r>
            <w:proofErr w:type="gramEnd"/>
          </w:p>
        </w:tc>
        <w:tc>
          <w:tcPr>
            <w:tcW w:w="2341" w:type="dxa"/>
            <w:vAlign w:val="center"/>
          </w:tcPr>
          <w:p w:rsidR="003D7CF2" w:rsidRPr="0000494E" w:rsidRDefault="003D7CF2" w:rsidP="00131E81">
            <w:pPr>
              <w:spacing w:line="300" w:lineRule="exact"/>
              <w:jc w:val="left"/>
              <w:rPr>
                <w:rFonts w:ascii="宋体" w:eastAsia="宋体" w:hAnsi="宋体" w:hint="eastAsia"/>
                <w:sz w:val="24"/>
                <w:szCs w:val="24"/>
              </w:rPr>
            </w:pPr>
            <w:r w:rsidRPr="0000494E">
              <w:rPr>
                <w:rFonts w:ascii="宋体" w:eastAsia="宋体" w:hAnsi="宋体" w:hint="eastAsia"/>
                <w:sz w:val="24"/>
                <w:szCs w:val="24"/>
              </w:rPr>
              <w:t xml:space="preserve">二级医院            社区卫生服务机构 </w:t>
            </w:r>
          </w:p>
          <w:p w:rsidR="003D7CF2" w:rsidRPr="0000494E" w:rsidRDefault="003D7CF2" w:rsidP="00131E81">
            <w:pPr>
              <w:spacing w:line="300" w:lineRule="exact"/>
              <w:jc w:val="left"/>
              <w:rPr>
                <w:rFonts w:ascii="宋体" w:eastAsia="宋体" w:hAnsi="宋体"/>
                <w:sz w:val="24"/>
                <w:szCs w:val="24"/>
              </w:rPr>
            </w:pPr>
            <w:r w:rsidRPr="0000494E">
              <w:rPr>
                <w:rFonts w:ascii="宋体" w:eastAsia="宋体" w:hAnsi="宋体" w:hint="eastAsia"/>
                <w:sz w:val="24"/>
                <w:szCs w:val="24"/>
              </w:rPr>
              <w:t>区县级医院        乡镇卫生院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29</w:t>
            </w:r>
          </w:p>
        </w:tc>
        <w:tc>
          <w:tcPr>
            <w:tcW w:w="4645"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消炎透皮</w:t>
            </w:r>
            <w:proofErr w:type="gramStart"/>
            <w:r w:rsidRPr="0000494E">
              <w:rPr>
                <w:rFonts w:ascii="宋体" w:eastAsia="宋体" w:hAnsi="宋体" w:hint="eastAsia"/>
                <w:sz w:val="24"/>
                <w:szCs w:val="24"/>
              </w:rPr>
              <w:t>贴治疗</w:t>
            </w:r>
            <w:proofErr w:type="gramEnd"/>
            <w:r w:rsidRPr="0000494E">
              <w:rPr>
                <w:rFonts w:ascii="宋体" w:eastAsia="宋体" w:hAnsi="宋体" w:hint="eastAsia"/>
                <w:sz w:val="24"/>
                <w:szCs w:val="24"/>
              </w:rPr>
              <w:t>血栓性浅静脉炎</w:t>
            </w:r>
          </w:p>
        </w:tc>
        <w:tc>
          <w:tcPr>
            <w:tcW w:w="2424"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济南市中医医院</w:t>
            </w:r>
          </w:p>
        </w:tc>
        <w:tc>
          <w:tcPr>
            <w:tcW w:w="1038"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孙  庆</w:t>
            </w:r>
          </w:p>
        </w:tc>
        <w:tc>
          <w:tcPr>
            <w:tcW w:w="2341" w:type="dxa"/>
            <w:vAlign w:val="center"/>
          </w:tcPr>
          <w:p w:rsidR="003D7CF2" w:rsidRPr="0000494E" w:rsidRDefault="003D7CF2" w:rsidP="00131E81">
            <w:pPr>
              <w:spacing w:line="300" w:lineRule="exact"/>
              <w:jc w:val="left"/>
              <w:rPr>
                <w:rFonts w:ascii="宋体" w:eastAsia="宋体" w:hAnsi="宋体" w:hint="eastAsia"/>
                <w:sz w:val="24"/>
                <w:szCs w:val="24"/>
              </w:rPr>
            </w:pPr>
            <w:r w:rsidRPr="0000494E">
              <w:rPr>
                <w:rFonts w:ascii="宋体" w:eastAsia="宋体" w:hAnsi="宋体" w:hint="eastAsia"/>
                <w:sz w:val="24"/>
                <w:szCs w:val="24"/>
              </w:rPr>
              <w:t xml:space="preserve">二级医院            社区卫生服务机构  </w:t>
            </w:r>
          </w:p>
          <w:p w:rsidR="003D7CF2" w:rsidRPr="0000494E" w:rsidRDefault="003D7CF2" w:rsidP="00131E81">
            <w:pPr>
              <w:spacing w:line="300" w:lineRule="exact"/>
              <w:jc w:val="left"/>
              <w:rPr>
                <w:rFonts w:ascii="宋体" w:eastAsia="宋体" w:hAnsi="宋体"/>
                <w:sz w:val="24"/>
                <w:szCs w:val="24"/>
              </w:rPr>
            </w:pPr>
            <w:r w:rsidRPr="0000494E">
              <w:rPr>
                <w:rFonts w:ascii="宋体" w:eastAsia="宋体" w:hAnsi="宋体" w:hint="eastAsia"/>
                <w:sz w:val="24"/>
                <w:szCs w:val="24"/>
              </w:rPr>
              <w:t>区县级医院        乡镇卫生院</w:t>
            </w:r>
          </w:p>
        </w:tc>
      </w:tr>
      <w:tr w:rsidR="003D7CF2" w:rsidRPr="0000494E" w:rsidTr="00131E81">
        <w:trPr>
          <w:trHeight w:val="227"/>
          <w:jc w:val="center"/>
        </w:trPr>
        <w:tc>
          <w:tcPr>
            <w:tcW w:w="486" w:type="dxa"/>
            <w:vAlign w:val="center"/>
          </w:tcPr>
          <w:p w:rsidR="003D7CF2" w:rsidRPr="0000494E" w:rsidRDefault="003D7CF2" w:rsidP="00131E81">
            <w:pPr>
              <w:spacing w:line="300" w:lineRule="atLeast"/>
              <w:jc w:val="center"/>
              <w:rPr>
                <w:rFonts w:ascii="宋体" w:eastAsia="宋体" w:hAnsi="宋体" w:hint="eastAsia"/>
                <w:sz w:val="24"/>
                <w:szCs w:val="24"/>
              </w:rPr>
            </w:pPr>
            <w:r w:rsidRPr="0000494E">
              <w:rPr>
                <w:rFonts w:ascii="宋体" w:eastAsia="宋体" w:hAnsi="宋体" w:hint="eastAsia"/>
                <w:sz w:val="24"/>
                <w:szCs w:val="24"/>
              </w:rPr>
              <w:t>30</w:t>
            </w:r>
          </w:p>
        </w:tc>
        <w:tc>
          <w:tcPr>
            <w:tcW w:w="4645"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股骨头坏死的中西医综合治疗</w:t>
            </w:r>
          </w:p>
        </w:tc>
        <w:tc>
          <w:tcPr>
            <w:tcW w:w="2424"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日照市中医医院</w:t>
            </w:r>
          </w:p>
        </w:tc>
        <w:tc>
          <w:tcPr>
            <w:tcW w:w="1038" w:type="dxa"/>
            <w:vAlign w:val="center"/>
          </w:tcPr>
          <w:p w:rsidR="003D7CF2" w:rsidRPr="0000494E" w:rsidRDefault="003D7CF2" w:rsidP="00131E81">
            <w:pPr>
              <w:spacing w:line="300" w:lineRule="exact"/>
              <w:rPr>
                <w:rFonts w:ascii="宋体" w:eastAsia="宋体" w:hAnsi="宋体"/>
                <w:sz w:val="24"/>
                <w:szCs w:val="24"/>
              </w:rPr>
            </w:pPr>
            <w:r w:rsidRPr="0000494E">
              <w:rPr>
                <w:rFonts w:ascii="宋体" w:eastAsia="宋体" w:hAnsi="宋体" w:hint="eastAsia"/>
                <w:sz w:val="24"/>
                <w:szCs w:val="24"/>
              </w:rPr>
              <w:t xml:space="preserve">杨  </w:t>
            </w:r>
            <w:proofErr w:type="gramStart"/>
            <w:r w:rsidRPr="0000494E">
              <w:rPr>
                <w:rFonts w:ascii="宋体" w:eastAsia="宋体" w:hAnsi="宋体" w:hint="eastAsia"/>
                <w:sz w:val="24"/>
                <w:szCs w:val="24"/>
              </w:rPr>
              <w:t>彬</w:t>
            </w:r>
            <w:proofErr w:type="gramEnd"/>
          </w:p>
        </w:tc>
        <w:tc>
          <w:tcPr>
            <w:tcW w:w="2341" w:type="dxa"/>
            <w:vAlign w:val="center"/>
          </w:tcPr>
          <w:p w:rsidR="003D7CF2" w:rsidRPr="0000494E" w:rsidRDefault="003D7CF2" w:rsidP="00131E81">
            <w:pPr>
              <w:spacing w:line="300" w:lineRule="exact"/>
              <w:jc w:val="left"/>
              <w:rPr>
                <w:rFonts w:ascii="宋体" w:eastAsia="宋体" w:hAnsi="宋体"/>
                <w:sz w:val="24"/>
                <w:szCs w:val="24"/>
              </w:rPr>
            </w:pPr>
            <w:r w:rsidRPr="0000494E">
              <w:rPr>
                <w:rFonts w:ascii="宋体" w:eastAsia="宋体" w:hAnsi="宋体" w:hint="eastAsia"/>
                <w:sz w:val="24"/>
                <w:szCs w:val="24"/>
              </w:rPr>
              <w:t>二级医院              区县级医院        乡镇卫生院</w:t>
            </w:r>
          </w:p>
        </w:tc>
      </w:tr>
    </w:tbl>
    <w:p w:rsidR="001A6A1B" w:rsidRPr="003D7CF2" w:rsidRDefault="001A6A1B"/>
    <w:sectPr w:rsidR="001A6A1B" w:rsidRPr="003D7CF2" w:rsidSect="001A6A1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altName w:val="宋体"/>
    <w:charset w:val="86"/>
    <w:family w:val="auto"/>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D7CF2"/>
    <w:rsid w:val="001A6A1B"/>
    <w:rsid w:val="003D7CF2"/>
    <w:rsid w:val="003E09D5"/>
    <w:rsid w:val="00F420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7CF2"/>
    <w:pPr>
      <w:widowControl w:val="0"/>
      <w:jc w:val="both"/>
    </w:pPr>
    <w:rPr>
      <w:rFonts w:ascii="Times New Roman" w:eastAsia="仿宋_GB2312" w:hAnsi="Times New Roman" w:cs="Times New Roman"/>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244</Words>
  <Characters>1395</Characters>
  <Application>Microsoft Office Word</Application>
  <DocSecurity>0</DocSecurity>
  <Lines>11</Lines>
  <Paragraphs>3</Paragraphs>
  <ScaleCrop>false</ScaleCrop>
  <Company>Lenovo</Company>
  <LinksUpToDate>false</LinksUpToDate>
  <CharactersWithSpaces>1636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dc:creator>
  <cp:lastModifiedBy>st</cp:lastModifiedBy>
  <cp:revision>1</cp:revision>
  <dcterms:created xsi:type="dcterms:W3CDTF">2014-11-11T01:56:00Z</dcterms:created>
  <dcterms:modified xsi:type="dcterms:W3CDTF">2014-11-11T01:56:00Z</dcterms:modified>
</cp:coreProperties>
</file>