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9B149E" w:rsidRDefault="0007296D" w:rsidP="004B39E9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9B149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初级护师资格考试：《答疑周刊》2013年第</w:t>
      </w:r>
      <w:r w:rsidR="00375DBB" w:rsidRPr="009B149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1</w:t>
      </w:r>
      <w:r w:rsidR="00471AD9" w:rsidRPr="009B149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6</w:t>
      </w:r>
      <w:r w:rsidRPr="009B149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期</w:t>
      </w:r>
    </w:p>
    <w:p w:rsidR="00471AD9" w:rsidRPr="009B149E" w:rsidRDefault="00F27B3C" w:rsidP="00471AD9">
      <w:pPr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/>
          <w:color w:val="000000"/>
          <w:kern w:val="0"/>
          <w:szCs w:val="21"/>
        </w:rPr>
      </w:pPr>
      <w:r w:rsidRPr="009B149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9B149E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9B149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林先生在输液过程中由于输液过快，短时间内输入大量液体引起急性肺水肿，以下对减轻肺内液体渗出有直接作用的措施是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A.高流量氧气吸入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B.停止输液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C.头低脚高位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D.30％酒精湿化给氧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E.给予扩血管药物</w:t>
      </w:r>
      <w:r w:rsidR="00E50748" w:rsidRPr="00E50748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医学教育|网原创</w:t>
      </w:r>
    </w:p>
    <w:p w:rsidR="000E2B8F" w:rsidRPr="009B149E" w:rsidRDefault="000E2B8F" w:rsidP="00471AD9">
      <w:pPr>
        <w:pStyle w:val="a6"/>
        <w:spacing w:before="0" w:beforeAutospacing="0" w:after="0" w:afterAutospacing="0" w:line="345" w:lineRule="atLeast"/>
        <w:rPr>
          <w:rFonts w:asciiTheme="minorEastAsia" w:eastAsiaTheme="minorEastAsia" w:hAnsiTheme="minorEastAsia"/>
          <w:color w:val="000000"/>
          <w:sz w:val="21"/>
          <w:szCs w:val="21"/>
        </w:rPr>
      </w:pPr>
      <w:r w:rsidRPr="009B149E">
        <w:rPr>
          <w:rFonts w:asciiTheme="minorEastAsia" w:eastAsiaTheme="minorEastAsia" w:hAnsiTheme="minorEastAsia" w:hint="eastAsia"/>
          <w:color w:val="000000"/>
          <w:sz w:val="21"/>
          <w:szCs w:val="21"/>
        </w:rPr>
        <w:t>【</w:t>
      </w:r>
      <w:r w:rsidRPr="009B149E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答案及解析</w:t>
      </w:r>
      <w:r w:rsidRPr="009B149E">
        <w:rPr>
          <w:rFonts w:asciiTheme="minorEastAsia" w:eastAsiaTheme="minorEastAsia" w:hAnsiTheme="minorEastAsia" w:hint="eastAsia"/>
          <w:color w:val="000000"/>
          <w:sz w:val="21"/>
          <w:szCs w:val="21"/>
        </w:rPr>
        <w:t>】</w:t>
      </w:r>
      <w:r w:rsidR="00471AD9" w:rsidRPr="00471AD9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A</w:t>
      </w:r>
    </w:p>
    <w:p w:rsidR="00471AD9" w:rsidRPr="00471AD9" w:rsidRDefault="00471AD9" w:rsidP="00471AD9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此题选择答案A.高流量氧气吸入</w:t>
      </w:r>
    </w:p>
    <w:p w:rsidR="00471AD9" w:rsidRPr="00471AD9" w:rsidRDefault="00471AD9" w:rsidP="00471AD9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肺水肿患者高流量氧气吸入，使肺泡内压力增高，减少肺泡内毛细血管渗出液的产生；同时给予20%～30%乙醇湿化吸氧，因乙醇能减低肺泡内泡沫的表面张力，使泡沫破裂消散，从而改善肺部气体交换，迅速缓解缺氧症状。</w:t>
      </w:r>
    </w:p>
    <w:p w:rsidR="00471AD9" w:rsidRPr="00471AD9" w:rsidRDefault="00471AD9" w:rsidP="00471AD9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此</w:t>
      </w:r>
      <w:proofErr w:type="gramStart"/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题问</w:t>
      </w:r>
      <w:proofErr w:type="gramEnd"/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的是减轻肺内液体渗出有直接作用的措施，所以选择高流量氧气吸入。20%～30%乙醇湿化吸氧这个说法本身没有错误，但它的作用不是题目所问，20%～30%乙醇湿化吸氧作用是使泡沫破裂消散，从而改善肺部气体交换，迅速缓解缺氧症状。所以此题选择A，不选择D！</w:t>
      </w:r>
    </w:p>
    <w:p w:rsidR="000E2B8F" w:rsidRPr="009B149E" w:rsidRDefault="000E2B8F" w:rsidP="000E2B8F">
      <w:pPr>
        <w:pStyle w:val="a6"/>
        <w:spacing w:before="150" w:beforeAutospacing="0" w:after="150" w:afterAutospacing="0" w:line="345" w:lineRule="atLeast"/>
        <w:ind w:firstLine="480"/>
        <w:rPr>
          <w:rStyle w:val="apple-style-span"/>
          <w:rFonts w:asciiTheme="minorEastAsia" w:eastAsiaTheme="minorEastAsia" w:hAnsiTheme="minorEastAsia"/>
          <w:color w:val="000000"/>
          <w:sz w:val="21"/>
          <w:szCs w:val="21"/>
        </w:rPr>
      </w:pPr>
    </w:p>
    <w:p w:rsidR="00F934C9" w:rsidRPr="009B149E" w:rsidRDefault="00F27B3C" w:rsidP="00471AD9">
      <w:pPr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/>
          <w:color w:val="000000"/>
          <w:kern w:val="0"/>
          <w:szCs w:val="21"/>
        </w:rPr>
      </w:pPr>
      <w:r w:rsidRPr="009B149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9B149E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</w:t>
        </w:r>
      </w:hyperlink>
      <w:r w:rsidRPr="009B149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学】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癫痫大发作时，错误的护理措施是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A.使病人躺下，侧卧位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B.松解领口、腰带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C.不可喂水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D.牙垫塞入上、下门牙之间</w:t>
      </w:r>
      <w:r w:rsidR="00E50748" w:rsidRPr="00E50748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医学教育|网原创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E.不能强力按压肢体</w:t>
      </w:r>
    </w:p>
    <w:p w:rsidR="00F934C9" w:rsidRPr="009B149E" w:rsidRDefault="00F934C9" w:rsidP="00F934C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/>
          <w:color w:val="000000"/>
          <w:sz w:val="21"/>
          <w:szCs w:val="21"/>
        </w:rPr>
      </w:pPr>
      <w:r w:rsidRPr="009B149E">
        <w:rPr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【答案及解析】</w:t>
      </w:r>
      <w:r w:rsidR="00471AD9" w:rsidRPr="00471AD9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D</w:t>
      </w:r>
    </w:p>
    <w:p w:rsidR="00F934C9" w:rsidRPr="009B149E" w:rsidRDefault="00F934C9" w:rsidP="00471AD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/>
          <w:color w:val="000000"/>
          <w:sz w:val="21"/>
          <w:szCs w:val="21"/>
        </w:rPr>
      </w:pPr>
      <w:r w:rsidRPr="009B149E">
        <w:rPr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</w:t>
      </w:r>
      <w:r w:rsidR="00471AD9" w:rsidRPr="009B149E">
        <w:rPr>
          <w:rFonts w:asciiTheme="minorEastAsia" w:eastAsiaTheme="minorEastAsia" w:hAnsiTheme="minorEastAsia" w:hint="eastAsia"/>
          <w:color w:val="000000"/>
          <w:sz w:val="21"/>
          <w:szCs w:val="21"/>
        </w:rPr>
        <w:t>癫痫大发作时应立即帮助患者躺下，避免摔伤；侧卧位，防止分泌物误吸人呼吸道；不可喂水，防止误吸；切勿用力按压病人身体，防止骨折及脱</w:t>
      </w:r>
      <w:r w:rsidR="00471AD9" w:rsidRPr="009B149E">
        <w:rPr>
          <w:rFonts w:asciiTheme="minorEastAsia" w:eastAsiaTheme="minorEastAsia" w:hAnsiTheme="minorEastAsia" w:hint="eastAsia"/>
          <w:color w:val="000000"/>
          <w:sz w:val="21"/>
          <w:szCs w:val="21"/>
        </w:rPr>
        <w:lastRenderedPageBreak/>
        <w:t>臼；及时使用牙垫或压舌板塞入上、下臼齿之间，防止</w:t>
      </w:r>
      <w:proofErr w:type="gramStart"/>
      <w:r w:rsidR="00471AD9" w:rsidRPr="009B149E">
        <w:rPr>
          <w:rFonts w:asciiTheme="minorEastAsia" w:eastAsiaTheme="minorEastAsia" w:hAnsiTheme="minorEastAsia" w:hint="eastAsia"/>
          <w:color w:val="000000"/>
          <w:sz w:val="21"/>
          <w:szCs w:val="21"/>
        </w:rPr>
        <w:t>舌</w:t>
      </w:r>
      <w:proofErr w:type="gramEnd"/>
      <w:r w:rsidR="00471AD9" w:rsidRPr="009B149E">
        <w:rPr>
          <w:rFonts w:asciiTheme="minorEastAsia" w:eastAsiaTheme="minorEastAsia" w:hAnsiTheme="minorEastAsia" w:hint="eastAsia"/>
          <w:color w:val="000000"/>
          <w:sz w:val="21"/>
          <w:szCs w:val="21"/>
        </w:rPr>
        <w:t>咬伤；给病人解开衣领、腰带，防止过紧压迫呼吸。</w:t>
      </w:r>
    </w:p>
    <w:p w:rsidR="007B13F8" w:rsidRPr="009B149E" w:rsidRDefault="007B13F8" w:rsidP="004B39E9">
      <w:pPr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</w:p>
    <w:p w:rsidR="000E2B8F" w:rsidRPr="009B149E" w:rsidRDefault="00F27B3C" w:rsidP="000E2B8F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9B149E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【外科护理学】</w:t>
      </w:r>
      <w:r w:rsidR="000E2B8F" w:rsidRPr="009B149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DIC病人最早的临床表现是</w:t>
      </w:r>
    </w:p>
    <w:p w:rsidR="000E2B8F" w:rsidRPr="009B149E" w:rsidRDefault="000E2B8F" w:rsidP="000E2B8F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B149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A.皮肤黏膜出血</w:t>
      </w:r>
    </w:p>
    <w:p w:rsidR="000E2B8F" w:rsidRPr="009B149E" w:rsidRDefault="000E2B8F" w:rsidP="000E2B8F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B149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B.消化道出血</w:t>
      </w:r>
    </w:p>
    <w:p w:rsidR="000E2B8F" w:rsidRPr="009B149E" w:rsidRDefault="000E2B8F" w:rsidP="000E2B8F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B149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C.伤口出血</w:t>
      </w:r>
    </w:p>
    <w:p w:rsidR="000E2B8F" w:rsidRPr="009B149E" w:rsidRDefault="000E2B8F" w:rsidP="000E2B8F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B149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D.注射部位出血</w:t>
      </w:r>
    </w:p>
    <w:p w:rsidR="004B39E9" w:rsidRPr="009B149E" w:rsidRDefault="000E2B8F" w:rsidP="000E2B8F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B149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E.取血时血液不易抽出，</w:t>
      </w:r>
      <w:proofErr w:type="gramStart"/>
      <w:r w:rsidRPr="009B149E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血易凝固</w:t>
      </w:r>
      <w:proofErr w:type="gramEnd"/>
      <w:r w:rsidR="004B39E9" w:rsidRPr="009B149E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 xml:space="preserve"> </w:t>
      </w:r>
    </w:p>
    <w:p w:rsidR="004B39E9" w:rsidRPr="009B149E" w:rsidRDefault="004B39E9" w:rsidP="004B39E9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9B149E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 xml:space="preserve">　　</w:t>
      </w:r>
      <w:r w:rsidRPr="009B149E">
        <w:rPr>
          <w:rFonts w:asciiTheme="minorEastAsia" w:eastAsiaTheme="minorEastAsia" w:hAnsiTheme="minorEastAsia" w:cs="宋体"/>
          <w:b/>
          <w:bCs/>
          <w:color w:val="000000" w:themeColor="text1"/>
          <w:kern w:val="0"/>
          <w:szCs w:val="21"/>
        </w:rPr>
        <w:t>【答案及解析】</w:t>
      </w:r>
      <w:r w:rsidRPr="009B149E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本题选</w:t>
      </w:r>
      <w:r w:rsidR="000E2B8F" w:rsidRPr="009B149E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E</w:t>
      </w:r>
    </w:p>
    <w:p w:rsidR="004B39E9" w:rsidRPr="009B149E" w:rsidRDefault="004B39E9" w:rsidP="004B39E9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9B149E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 xml:space="preserve">　　</w:t>
      </w:r>
      <w:r w:rsidR="000E2B8F" w:rsidRPr="009B149E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DIC病理变化分为3期，第一期为高凝期，在促凝物质作用下凝血因子被激活，血中凝血酶量增加，血液呈高凝状态，循环血液中易有血栓形成。严重病人皮肤上出现淤点或紫斑。实验室检查见凝血时间缩短，血小板黏附性增高。最早征兆是</w:t>
      </w:r>
      <w:r w:rsidR="000E2B8F" w:rsidRPr="009B149E">
        <w:rPr>
          <w:rStyle w:val="apple-style-span"/>
          <w:rFonts w:asciiTheme="minorEastAsia" w:eastAsiaTheme="minorEastAsia" w:hAnsiTheme="minorEastAsia" w:hint="eastAsia"/>
          <w:color w:val="000000"/>
          <w:szCs w:val="21"/>
          <w:bdr w:val="none" w:sz="0" w:space="0" w:color="auto" w:frame="1"/>
        </w:rPr>
        <w:t>护士</w:t>
      </w:r>
      <w:r w:rsidR="000E2B8F" w:rsidRPr="009B149E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抽血取化验标本时，发现血液不易抽出，</w:t>
      </w:r>
      <w:proofErr w:type="gramStart"/>
      <w:r w:rsidR="000E2B8F" w:rsidRPr="009B149E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血易凝固</w:t>
      </w:r>
      <w:proofErr w:type="gramEnd"/>
      <w:r w:rsidR="000E2B8F" w:rsidRPr="009B149E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。</w:t>
      </w:r>
    </w:p>
    <w:p w:rsidR="00AB7726" w:rsidRPr="009B149E" w:rsidRDefault="00AB7726" w:rsidP="004B39E9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471AD9" w:rsidRPr="009B149E" w:rsidRDefault="007D6548" w:rsidP="00471AD9">
      <w:pPr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/>
          <w:color w:val="000000"/>
          <w:kern w:val="0"/>
          <w:szCs w:val="21"/>
        </w:rPr>
      </w:pPr>
      <w:r w:rsidRPr="009B149E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9B149E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9B149E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9B149E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用阴道分泌物悬滴法查</w:t>
      </w:r>
      <w:proofErr w:type="gramStart"/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念珠菌时</w:t>
      </w:r>
      <w:r w:rsidR="00E50748" w:rsidRPr="00E50748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医学</w:t>
      </w:r>
      <w:proofErr w:type="gramEnd"/>
      <w:r w:rsidR="00E50748" w:rsidRPr="00E50748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教育|网原创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，应用下述哪种液体作悬液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A.4％碳酸氢钠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B.10％氢氧化钠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C.0.9％盐水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D.0.2％新洁尔灭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E.1％乳酸液</w:t>
      </w:r>
    </w:p>
    <w:p w:rsidR="004B39E9" w:rsidRPr="009B149E" w:rsidRDefault="00471AD9" w:rsidP="00471AD9">
      <w:pPr>
        <w:widowControl/>
        <w:wordWrap w:val="0"/>
        <w:ind w:left="150" w:right="150"/>
        <w:jc w:val="left"/>
        <w:rPr>
          <w:rFonts w:asciiTheme="minorEastAsia" w:eastAsiaTheme="minorEastAsia" w:hAnsiTheme="minorEastAsia" w:cs="Arial"/>
          <w:color w:val="000000"/>
          <w:kern w:val="0"/>
          <w:szCs w:val="21"/>
        </w:rPr>
      </w:pPr>
      <w:r w:rsidRPr="00471AD9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【</w:t>
      </w:r>
      <w:r w:rsidRPr="00471AD9">
        <w:rPr>
          <w:rFonts w:asciiTheme="minorEastAsia" w:eastAsiaTheme="minorEastAsia" w:hAnsiTheme="minorEastAsia" w:cs="Arial" w:hint="eastAsia"/>
          <w:b/>
          <w:bCs/>
          <w:color w:val="008000"/>
          <w:kern w:val="0"/>
          <w:szCs w:val="21"/>
        </w:rPr>
        <w:t>正确答案</w:t>
      </w:r>
      <w:r w:rsidRPr="00471AD9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】</w:t>
      </w:r>
      <w:r w:rsidR="004B39E9" w:rsidRPr="009B149E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 xml:space="preserve"> </w:t>
      </w:r>
      <w:r w:rsidRPr="00471AD9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B</w:t>
      </w:r>
    </w:p>
    <w:p w:rsidR="004B39E9" w:rsidRPr="009B149E" w:rsidRDefault="004B39E9" w:rsidP="004B39E9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9B149E">
        <w:rPr>
          <w:rFonts w:asciiTheme="minorEastAsia" w:eastAsiaTheme="minorEastAsia" w:hAnsiTheme="minorEastAsia" w:cs="宋体"/>
          <w:b/>
          <w:bCs/>
          <w:color w:val="000000" w:themeColor="text1"/>
          <w:kern w:val="0"/>
          <w:szCs w:val="21"/>
        </w:rPr>
        <w:t xml:space="preserve">　　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szCs w:val="21"/>
        </w:rPr>
        <w:t>用阴道分泌物悬滴法查念珠菌时，宜用10％氢氧化钠做固定液，因为10％氢氧化钠可溶解其他细胞成分，使念珠</w:t>
      </w:r>
      <w:proofErr w:type="gramStart"/>
      <w:r w:rsidR="00471AD9" w:rsidRPr="009B149E">
        <w:rPr>
          <w:rFonts w:asciiTheme="minorEastAsia" w:eastAsiaTheme="minorEastAsia" w:hAnsiTheme="minorEastAsia" w:cs="Arial" w:hint="eastAsia"/>
          <w:color w:val="000000"/>
          <w:szCs w:val="21"/>
        </w:rPr>
        <w:t>菌</w:t>
      </w:r>
      <w:proofErr w:type="gramEnd"/>
      <w:r w:rsidR="00471AD9" w:rsidRPr="009B149E">
        <w:rPr>
          <w:rFonts w:asciiTheme="minorEastAsia" w:eastAsiaTheme="minorEastAsia" w:hAnsiTheme="minorEastAsia" w:cs="Arial" w:hint="eastAsia"/>
          <w:color w:val="000000"/>
          <w:szCs w:val="21"/>
        </w:rPr>
        <w:t>检出率提高。</w:t>
      </w:r>
    </w:p>
    <w:p w:rsidR="009109E0" w:rsidRPr="009B149E" w:rsidRDefault="009109E0" w:rsidP="004B39E9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471AD9" w:rsidRPr="009B149E" w:rsidRDefault="004B39E9" w:rsidP="00471AD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Arial"/>
          <w:color w:val="000000"/>
          <w:sz w:val="21"/>
          <w:szCs w:val="21"/>
        </w:rPr>
      </w:pPr>
      <w:r w:rsidRPr="009B149E"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  <w:t>【儿科护理学】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患儿，男，3岁，患支气管肺炎，为其输液时</w:t>
      </w:r>
      <w:proofErr w:type="gramStart"/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滴速应控制</w:t>
      </w:r>
      <w:proofErr w:type="gramEnd"/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在每小时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</w:r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lastRenderedPageBreak/>
        <w:t>A．5ml／kg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B．10ml／kg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C．15ml／kg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D．20ml／kg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E．30ml／kg</w:t>
      </w:r>
    </w:p>
    <w:p w:rsidR="004B39E9" w:rsidRPr="009B149E" w:rsidRDefault="004B39E9" w:rsidP="00471AD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</w:pPr>
      <w:r w:rsidRPr="009B149E"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  <w:t xml:space="preserve">　　</w:t>
      </w:r>
      <w:r w:rsidRPr="009B149E"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  <w:t>【答案及解析】</w:t>
      </w:r>
      <w:r w:rsidR="00471AD9" w:rsidRPr="009B149E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A</w:t>
      </w:r>
    </w:p>
    <w:p w:rsidR="00471AD9" w:rsidRPr="009B149E" w:rsidRDefault="004B39E9" w:rsidP="00471AD9">
      <w:pPr>
        <w:pStyle w:val="a6"/>
        <w:wordWrap w:val="0"/>
        <w:ind w:left="150" w:right="150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9B149E"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  <w:t xml:space="preserve">　　</w:t>
      </w:r>
      <w:r w:rsidR="00471AD9" w:rsidRPr="009B149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根据年龄、病情及药物性质调节滴速，一般成人每分钟40～60滴，</w:t>
      </w:r>
      <w:r w:rsidR="00471AD9" w:rsidRPr="009B149E">
        <w:rPr>
          <w:rFonts w:asciiTheme="minorEastAsia" w:eastAsiaTheme="minorEastAsia" w:hAnsiTheme="minorEastAsia" w:cs="宋体" w:hint="eastAsia"/>
          <w:color w:val="0000FF"/>
          <w:sz w:val="21"/>
          <w:szCs w:val="21"/>
        </w:rPr>
        <w:t>儿童每分钟20～40滴</w:t>
      </w:r>
      <w:r w:rsidR="00471AD9" w:rsidRPr="009B149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；年老体弱、婴幼儿、心肺疾病人滴入速度宜慢；脱水严重、心肺功能良好者速度可快</w:t>
      </w:r>
      <w:r w:rsidR="00E50748" w:rsidRPr="00E50748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医学教育|网原创</w:t>
      </w:r>
      <w:r w:rsidR="00471AD9" w:rsidRPr="009B149E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；含钾药物、高渗溶液，升压药等滴入速度要慢。 </w:t>
      </w:r>
    </w:p>
    <w:p w:rsidR="00471AD9" w:rsidRPr="00471AD9" w:rsidRDefault="00471AD9" w:rsidP="00471AD9">
      <w:pPr>
        <w:widowControl/>
        <w:wordWrap w:val="0"/>
        <w:spacing w:before="100" w:beforeAutospacing="1" w:after="240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预防发生心力衰竭：保持患儿安静，减少刺激；减慢输液速度，输液时</w:t>
      </w:r>
      <w:proofErr w:type="gramStart"/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滴速应控制</w:t>
      </w:r>
      <w:proofErr w:type="gramEnd"/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在</w:t>
      </w:r>
      <w:r w:rsidRPr="00471AD9">
        <w:rPr>
          <w:rFonts w:asciiTheme="minorEastAsia" w:eastAsiaTheme="minorEastAsia" w:hAnsiTheme="minorEastAsia" w:cs="宋体" w:hint="eastAsia"/>
          <w:color w:val="0000FF"/>
          <w:kern w:val="0"/>
          <w:szCs w:val="21"/>
        </w:rPr>
        <w:t>每小时5ml／kg</w:t>
      </w:r>
      <w:r w:rsidRPr="00471AD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</w:t>
      </w:r>
    </w:p>
    <w:p w:rsidR="00E50748" w:rsidRPr="00E50748" w:rsidRDefault="00E50748" w:rsidP="00E50748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21"/>
          <w:szCs w:val="21"/>
        </w:rPr>
      </w:pPr>
      <w:r w:rsidRPr="00E50748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初级护师资格考试：《答疑周刊》2013年第16期（word版下载）</w:t>
      </w:r>
    </w:p>
    <w:p w:rsidR="000E2B8F" w:rsidRPr="00E50748" w:rsidRDefault="000E2B8F" w:rsidP="00471AD9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</w:p>
    <w:p w:rsidR="004B39E9" w:rsidRPr="009B149E" w:rsidRDefault="004B39E9" w:rsidP="000E2B8F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</w:p>
    <w:p w:rsidR="007D6548" w:rsidRPr="009B149E" w:rsidRDefault="007D6548" w:rsidP="004B39E9">
      <w:pPr>
        <w:pStyle w:val="a6"/>
        <w:wordWrap w:val="0"/>
        <w:ind w:left="150" w:right="150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</w:p>
    <w:sectPr w:rsidR="007D6548" w:rsidRPr="009B149E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A99" w:rsidRDefault="00555A99" w:rsidP="00900128">
      <w:r>
        <w:separator/>
      </w:r>
    </w:p>
  </w:endnote>
  <w:endnote w:type="continuationSeparator" w:id="0">
    <w:p w:rsidR="00555A99" w:rsidRDefault="00555A99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32422F">
      <w:rPr>
        <w:kern w:val="0"/>
      </w:rPr>
      <w:fldChar w:fldCharType="begin"/>
    </w:r>
    <w:r>
      <w:rPr>
        <w:kern w:val="0"/>
      </w:rPr>
      <w:instrText xml:space="preserve"> PAGE </w:instrText>
    </w:r>
    <w:r w:rsidR="0032422F">
      <w:rPr>
        <w:kern w:val="0"/>
      </w:rPr>
      <w:fldChar w:fldCharType="separate"/>
    </w:r>
    <w:r w:rsidR="00E50748">
      <w:rPr>
        <w:noProof/>
        <w:kern w:val="0"/>
      </w:rPr>
      <w:t>1</w:t>
    </w:r>
    <w:r w:rsidR="0032422F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A99" w:rsidRDefault="00555A99" w:rsidP="00900128">
      <w:r>
        <w:separator/>
      </w:r>
    </w:p>
  </w:footnote>
  <w:footnote w:type="continuationSeparator" w:id="0">
    <w:p w:rsidR="00555A99" w:rsidRDefault="00555A99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2422F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2422F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2422F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E2B8F"/>
    <w:rsid w:val="000F1DAD"/>
    <w:rsid w:val="00124F5F"/>
    <w:rsid w:val="00180BA0"/>
    <w:rsid w:val="001967E5"/>
    <w:rsid w:val="00200192"/>
    <w:rsid w:val="00222CB8"/>
    <w:rsid w:val="002939BE"/>
    <w:rsid w:val="002F181C"/>
    <w:rsid w:val="0032422F"/>
    <w:rsid w:val="00330770"/>
    <w:rsid w:val="00372C1D"/>
    <w:rsid w:val="00375DBB"/>
    <w:rsid w:val="0039550B"/>
    <w:rsid w:val="003E24E4"/>
    <w:rsid w:val="0044781A"/>
    <w:rsid w:val="00471AD9"/>
    <w:rsid w:val="0049293D"/>
    <w:rsid w:val="004B39E9"/>
    <w:rsid w:val="00500EAC"/>
    <w:rsid w:val="00555A99"/>
    <w:rsid w:val="0055660B"/>
    <w:rsid w:val="00584CF6"/>
    <w:rsid w:val="005C2BCD"/>
    <w:rsid w:val="005D3A2F"/>
    <w:rsid w:val="0066258F"/>
    <w:rsid w:val="00696F0B"/>
    <w:rsid w:val="006B5FF5"/>
    <w:rsid w:val="00714174"/>
    <w:rsid w:val="00783DE4"/>
    <w:rsid w:val="0079038E"/>
    <w:rsid w:val="007B13F8"/>
    <w:rsid w:val="007D6548"/>
    <w:rsid w:val="00894790"/>
    <w:rsid w:val="008B5CA1"/>
    <w:rsid w:val="008D0773"/>
    <w:rsid w:val="00900128"/>
    <w:rsid w:val="009109E0"/>
    <w:rsid w:val="009208FC"/>
    <w:rsid w:val="009548A3"/>
    <w:rsid w:val="009942D4"/>
    <w:rsid w:val="009B149E"/>
    <w:rsid w:val="00A24AF4"/>
    <w:rsid w:val="00A73500"/>
    <w:rsid w:val="00AB7726"/>
    <w:rsid w:val="00B528FB"/>
    <w:rsid w:val="00B57E80"/>
    <w:rsid w:val="00C44ACD"/>
    <w:rsid w:val="00C71F54"/>
    <w:rsid w:val="00D23576"/>
    <w:rsid w:val="00DD538A"/>
    <w:rsid w:val="00E3594D"/>
    <w:rsid w:val="00E47D6C"/>
    <w:rsid w:val="00E50748"/>
    <w:rsid w:val="00E72FD1"/>
    <w:rsid w:val="00E841C3"/>
    <w:rsid w:val="00F05497"/>
    <w:rsid w:val="00F27B3C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2013-02-27T09:24:00Z</dcterms:created>
  <dcterms:modified xsi:type="dcterms:W3CDTF">2013-02-28T03:15:00Z</dcterms:modified>
</cp:coreProperties>
</file>