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03E" w:rsidRDefault="00B5403E" w:rsidP="00B5403E">
      <w:pPr>
        <w:jc w:val="center"/>
        <w:rPr>
          <w:rFonts w:asciiTheme="minorEastAsia" w:eastAsiaTheme="minorEastAsia" w:hAnsiTheme="minorEastAsia" w:hint="eastAsia"/>
          <w:sz w:val="21"/>
          <w:szCs w:val="21"/>
        </w:rPr>
      </w:pPr>
      <w:r w:rsidRPr="00B5403E">
        <w:rPr>
          <w:rFonts w:asciiTheme="minorEastAsia" w:eastAsiaTheme="minorEastAsia" w:hAnsiTheme="minorEastAsia"/>
          <w:sz w:val="21"/>
          <w:szCs w:val="21"/>
        </w:rPr>
        <w:t>2013年口腔执业助理医师《答疑周刊》第17期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【口腔病理学】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正常结合上皮的组织学特点是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A.无角化，有上皮钉突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B.无角化，无上皮钉突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C.不全角化，有上皮钉突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D.正角化，可见上皮钉突增生伸入结缔组织中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E.不全角化，可见上皮钉突增生伸入结缔组织中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【答案】</w:t>
      </w:r>
      <w:r w:rsidRPr="009713F3">
        <w:rPr>
          <w:rFonts w:asciiTheme="minorEastAsia" w:eastAsiaTheme="minorEastAsia" w:hAnsiTheme="minorEastAsia"/>
          <w:sz w:val="21"/>
          <w:szCs w:val="21"/>
        </w:rPr>
        <w:t>B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【解析】结合上皮是牙龈上皮附着在牙表面的一条带状上皮，从龈沟底开始，向根尖方向附着在釉质或牙骨质的表面。结合上皮是无角化的鳞状上皮，在龈沟底部约含</w:t>
      </w:r>
      <w:r w:rsidRPr="009713F3">
        <w:rPr>
          <w:rFonts w:asciiTheme="minorEastAsia" w:eastAsiaTheme="minorEastAsia" w:hAnsiTheme="minorEastAsia"/>
          <w:sz w:val="21"/>
          <w:szCs w:val="21"/>
        </w:rPr>
        <w:t>10层细胞，向根尖方向逐渐变薄，无上皮钉突。但如受到刺激，可见上皮钉突增生伸入结缔组织中</w:t>
      </w:r>
      <w:r w:rsidR="00B5403E" w:rsidRPr="00B5403E">
        <w:rPr>
          <w:rFonts w:asciiTheme="minorEastAsia" w:eastAsiaTheme="minorEastAsia" w:hAnsiTheme="minorEastAsia" w:hint="eastAsia"/>
          <w:sz w:val="21"/>
          <w:szCs w:val="21"/>
        </w:rPr>
        <w:t>医学教</w:t>
      </w:r>
      <w:r w:rsidR="00B5403E" w:rsidRPr="00B5403E">
        <w:rPr>
          <w:rFonts w:asciiTheme="minorEastAsia" w:eastAsiaTheme="minorEastAsia" w:hAnsiTheme="minorEastAsia"/>
          <w:sz w:val="21"/>
          <w:szCs w:val="21"/>
        </w:rPr>
        <w:t>|育网原创</w:t>
      </w:r>
      <w:r w:rsidRPr="009713F3">
        <w:rPr>
          <w:rFonts w:asciiTheme="minorEastAsia" w:eastAsiaTheme="minorEastAsia" w:hAnsiTheme="minorEastAsia"/>
          <w:sz w:val="21"/>
          <w:szCs w:val="21"/>
        </w:rPr>
        <w:t>。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【口腔内科学】</w:t>
      </w:r>
    </w:p>
    <w:p w:rsidR="000C7F6B" w:rsidRPr="009713F3" w:rsidRDefault="000C7F6B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后牙</w:t>
      </w:r>
      <w:r w:rsidRPr="009713F3">
        <w:rPr>
          <w:rFonts w:asciiTheme="minorEastAsia" w:eastAsiaTheme="minorEastAsia" w:hAnsiTheme="minorEastAsia" w:hint="eastAsia"/>
          <w:sz w:val="21"/>
          <w:szCs w:val="21"/>
        </w:rPr>
        <w:t>邻（牙合）</w:t>
      </w:r>
      <w:proofErr w:type="gramStart"/>
      <w:r w:rsidR="002C6996" w:rsidRPr="009713F3">
        <w:rPr>
          <w:rFonts w:asciiTheme="minorEastAsia" w:eastAsiaTheme="minorEastAsia" w:hAnsiTheme="minorEastAsia"/>
          <w:sz w:val="21"/>
          <w:szCs w:val="21"/>
        </w:rPr>
        <w:t>面洞</w:t>
      </w:r>
      <w:r w:rsidR="005E74ED" w:rsidRPr="009713F3">
        <w:rPr>
          <w:rFonts w:asciiTheme="minorEastAsia" w:eastAsiaTheme="minorEastAsia" w:hAnsiTheme="minorEastAsia"/>
          <w:color w:val="000000"/>
          <w:sz w:val="21"/>
          <w:szCs w:val="21"/>
        </w:rPr>
        <w:t>在</w:t>
      </w:r>
      <w:proofErr w:type="gramEnd"/>
      <w:r w:rsidR="005E74ED" w:rsidRPr="009713F3">
        <w:rPr>
          <w:rFonts w:asciiTheme="minorEastAsia" w:eastAsiaTheme="minorEastAsia" w:hAnsiTheme="minorEastAsia"/>
          <w:color w:val="000000"/>
          <w:sz w:val="21"/>
          <w:szCs w:val="21"/>
        </w:rPr>
        <w:t>（牙合）面</w:t>
      </w:r>
      <w:r w:rsidR="005E74ED" w:rsidRPr="009713F3">
        <w:rPr>
          <w:rFonts w:asciiTheme="minorEastAsia" w:eastAsiaTheme="minorEastAsia" w:hAnsiTheme="minorEastAsia" w:hint="eastAsia"/>
          <w:sz w:val="21"/>
          <w:szCs w:val="21"/>
        </w:rPr>
        <w:t>可做</w:t>
      </w:r>
      <w:r w:rsidR="002C6996" w:rsidRPr="009713F3">
        <w:rPr>
          <w:rFonts w:asciiTheme="minorEastAsia" w:eastAsiaTheme="minorEastAsia" w:hAnsiTheme="minorEastAsia"/>
          <w:sz w:val="21"/>
          <w:szCs w:val="21"/>
        </w:rPr>
        <w:br/>
        <w:t>A</w:t>
      </w:r>
      <w:r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="002C6996" w:rsidRPr="009713F3">
        <w:rPr>
          <w:rFonts w:asciiTheme="minorEastAsia" w:eastAsiaTheme="minorEastAsia" w:hAnsiTheme="minorEastAsia"/>
          <w:sz w:val="21"/>
          <w:szCs w:val="21"/>
        </w:rPr>
        <w:t>侧壁固位</w:t>
      </w:r>
    </w:p>
    <w:p w:rsidR="000C7F6B" w:rsidRPr="009713F3" w:rsidRDefault="002C6996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B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="004C5598" w:rsidRPr="009713F3">
        <w:rPr>
          <w:rFonts w:asciiTheme="minorEastAsia" w:eastAsiaTheme="minorEastAsia" w:hAnsiTheme="minorEastAsia" w:hint="eastAsia"/>
          <w:sz w:val="21"/>
          <w:szCs w:val="21"/>
        </w:rPr>
        <w:t>倒</w:t>
      </w:r>
      <w:proofErr w:type="gramStart"/>
      <w:r w:rsidR="004C5598" w:rsidRPr="009713F3">
        <w:rPr>
          <w:rFonts w:asciiTheme="minorEastAsia" w:eastAsiaTheme="minorEastAsia" w:hAnsiTheme="minorEastAsia" w:hint="eastAsia"/>
          <w:sz w:val="21"/>
          <w:szCs w:val="21"/>
        </w:rPr>
        <w:t>凹</w:t>
      </w:r>
      <w:proofErr w:type="gramEnd"/>
      <w:r w:rsidRPr="009713F3">
        <w:rPr>
          <w:rFonts w:asciiTheme="minorEastAsia" w:eastAsiaTheme="minorEastAsia" w:hAnsiTheme="minorEastAsia"/>
          <w:sz w:val="21"/>
          <w:szCs w:val="21"/>
        </w:rPr>
        <w:t>固位</w:t>
      </w:r>
    </w:p>
    <w:p w:rsidR="000C7F6B" w:rsidRPr="009713F3" w:rsidRDefault="002C6996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C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proofErr w:type="gramStart"/>
      <w:r w:rsidRPr="009713F3">
        <w:rPr>
          <w:rFonts w:asciiTheme="minorEastAsia" w:eastAsiaTheme="minorEastAsia" w:hAnsiTheme="minorEastAsia"/>
          <w:sz w:val="21"/>
          <w:szCs w:val="21"/>
        </w:rPr>
        <w:t>鸠</w:t>
      </w:r>
      <w:proofErr w:type="gramEnd"/>
      <w:r w:rsidRPr="009713F3">
        <w:rPr>
          <w:rFonts w:asciiTheme="minorEastAsia" w:eastAsiaTheme="minorEastAsia" w:hAnsiTheme="minorEastAsia"/>
          <w:sz w:val="21"/>
          <w:szCs w:val="21"/>
        </w:rPr>
        <w:t>尾固位</w:t>
      </w:r>
    </w:p>
    <w:p w:rsidR="000C7F6B" w:rsidRPr="009713F3" w:rsidRDefault="002C6996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D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支架固位</w:t>
      </w:r>
    </w:p>
    <w:p w:rsidR="002C6996" w:rsidRPr="009713F3" w:rsidRDefault="002C6996" w:rsidP="000C7F6B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E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钉固位</w:t>
      </w:r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【答案】</w:t>
      </w:r>
      <w:r w:rsidR="005E74ED" w:rsidRPr="009713F3">
        <w:rPr>
          <w:rFonts w:asciiTheme="minorEastAsia" w:eastAsiaTheme="minorEastAsia" w:hAnsiTheme="minorEastAsia" w:hint="eastAsia"/>
          <w:sz w:val="21"/>
          <w:szCs w:val="21"/>
        </w:rPr>
        <w:t>C</w:t>
      </w:r>
    </w:p>
    <w:p w:rsidR="002C6996" w:rsidRPr="009713F3" w:rsidRDefault="002C6996" w:rsidP="009E24F3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【解析】</w:t>
      </w:r>
      <w:proofErr w:type="gramStart"/>
      <w:r w:rsidR="004C5598" w:rsidRPr="009713F3">
        <w:rPr>
          <w:rFonts w:asciiTheme="minorEastAsia" w:eastAsiaTheme="minorEastAsia" w:hAnsiTheme="minorEastAsia"/>
          <w:color w:val="000000"/>
          <w:sz w:val="21"/>
          <w:szCs w:val="21"/>
        </w:rPr>
        <w:t>鸠</w:t>
      </w:r>
      <w:proofErr w:type="gramEnd"/>
      <w:r w:rsidR="004C5598" w:rsidRPr="009713F3">
        <w:rPr>
          <w:rFonts w:asciiTheme="minorEastAsia" w:eastAsiaTheme="minorEastAsia" w:hAnsiTheme="minorEastAsia"/>
          <w:color w:val="000000"/>
          <w:sz w:val="21"/>
          <w:szCs w:val="21"/>
        </w:rPr>
        <w:t>尾固位是用于复面洞的一种固位形。如后牙邻（牙合）</w:t>
      </w:r>
      <w:proofErr w:type="gramStart"/>
      <w:r w:rsidR="004C5598" w:rsidRPr="009713F3">
        <w:rPr>
          <w:rFonts w:asciiTheme="minorEastAsia" w:eastAsiaTheme="minorEastAsia" w:hAnsiTheme="minorEastAsia"/>
          <w:color w:val="000000"/>
          <w:sz w:val="21"/>
          <w:szCs w:val="21"/>
        </w:rPr>
        <w:t>面洞在</w:t>
      </w:r>
      <w:proofErr w:type="gramEnd"/>
      <w:r w:rsidR="004C5598" w:rsidRPr="009713F3">
        <w:rPr>
          <w:rFonts w:asciiTheme="minorEastAsia" w:eastAsiaTheme="minorEastAsia" w:hAnsiTheme="minorEastAsia"/>
          <w:color w:val="000000"/>
          <w:sz w:val="21"/>
          <w:szCs w:val="21"/>
        </w:rPr>
        <w:t>（牙合）面作</w:t>
      </w:r>
      <w:proofErr w:type="gramStart"/>
      <w:r w:rsidR="004C5598" w:rsidRPr="009713F3">
        <w:rPr>
          <w:rFonts w:asciiTheme="minorEastAsia" w:eastAsiaTheme="minorEastAsia" w:hAnsiTheme="minorEastAsia"/>
          <w:color w:val="000000"/>
          <w:sz w:val="21"/>
          <w:szCs w:val="21"/>
        </w:rPr>
        <w:t>鸠</w:t>
      </w:r>
      <w:proofErr w:type="gramEnd"/>
      <w:r w:rsidR="004C5598" w:rsidRPr="009713F3">
        <w:rPr>
          <w:rFonts w:asciiTheme="minorEastAsia" w:eastAsiaTheme="minorEastAsia" w:hAnsiTheme="minorEastAsia"/>
          <w:color w:val="000000"/>
          <w:sz w:val="21"/>
          <w:szCs w:val="21"/>
        </w:rPr>
        <w:t>尾，前牙</w:t>
      </w:r>
      <w:proofErr w:type="gramStart"/>
      <w:r w:rsidR="004C5598" w:rsidRPr="009713F3">
        <w:rPr>
          <w:rFonts w:asciiTheme="minorEastAsia" w:eastAsiaTheme="minorEastAsia" w:hAnsiTheme="minorEastAsia"/>
          <w:color w:val="000000"/>
          <w:sz w:val="21"/>
          <w:szCs w:val="21"/>
        </w:rPr>
        <w:t>邻舌洞在</w:t>
      </w:r>
      <w:proofErr w:type="gramEnd"/>
      <w:r w:rsidR="004C5598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舌面作</w:t>
      </w:r>
      <w:proofErr w:type="gramStart"/>
      <w:r w:rsidR="004C5598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鸠</w:t>
      </w:r>
      <w:proofErr w:type="gramEnd"/>
      <w:r w:rsidR="004C5598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尾。此种固位形的外形似斑鸠的尾部，由鸠尾峡和膨大的尾部组成，借助峡部的扣锁作用，防止充填体从水平方向脱落。</w:t>
      </w:r>
    </w:p>
    <w:p w:rsidR="005E74ED" w:rsidRPr="009713F3" w:rsidRDefault="005E74ED" w:rsidP="009E24F3">
      <w:pPr>
        <w:rPr>
          <w:rFonts w:asciiTheme="minorEastAsia" w:eastAsiaTheme="minorEastAsia" w:hAnsiTheme="minorEastAsia"/>
          <w:sz w:val="21"/>
          <w:szCs w:val="21"/>
        </w:rPr>
      </w:pPr>
    </w:p>
    <w:p w:rsidR="005E74ED" w:rsidRPr="009713F3" w:rsidRDefault="005E74ED" w:rsidP="009E24F3">
      <w:pPr>
        <w:rPr>
          <w:rFonts w:asciiTheme="minorEastAsia" w:eastAsiaTheme="minorEastAsia" w:hAnsiTheme="minorEastAsia"/>
          <w:sz w:val="21"/>
          <w:szCs w:val="21"/>
        </w:rPr>
      </w:pPr>
    </w:p>
    <w:p w:rsidR="005E74ED" w:rsidRPr="009713F3" w:rsidRDefault="005E74ED" w:rsidP="009E24F3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【口腔内科学】</w:t>
      </w:r>
    </w:p>
    <w:p w:rsidR="005E74ED" w:rsidRPr="009713F3" w:rsidRDefault="0023473F" w:rsidP="002C6996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目前认为与龋病关系最为密切的细菌是</w:t>
      </w:r>
      <w:r w:rsidR="002C6996" w:rsidRPr="009713F3">
        <w:rPr>
          <w:rFonts w:asciiTheme="minorEastAsia" w:eastAsiaTheme="minorEastAsia" w:hAnsiTheme="minorEastAsia"/>
          <w:sz w:val="21"/>
          <w:szCs w:val="21"/>
        </w:rPr>
        <w:br/>
        <w:t>A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="002C6996" w:rsidRPr="009713F3">
        <w:rPr>
          <w:rFonts w:asciiTheme="minorEastAsia" w:eastAsiaTheme="minorEastAsia" w:hAnsiTheme="minorEastAsia"/>
          <w:sz w:val="21"/>
          <w:szCs w:val="21"/>
        </w:rPr>
        <w:t>乳酸杆菌</w:t>
      </w:r>
    </w:p>
    <w:p w:rsidR="005E74ED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B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放线菌属</w:t>
      </w:r>
    </w:p>
    <w:p w:rsidR="005E74ED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C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血链球菌</w:t>
      </w:r>
    </w:p>
    <w:p w:rsidR="0067495A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D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变形链球菌</w:t>
      </w:r>
    </w:p>
    <w:p w:rsidR="009658B9" w:rsidRPr="009713F3" w:rsidRDefault="009658B9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E.</w:t>
      </w:r>
      <w:r w:rsidRPr="009713F3">
        <w:rPr>
          <w:rFonts w:asciiTheme="minorEastAsia" w:eastAsiaTheme="minorEastAsia" w:hAnsiTheme="minorEastAsia"/>
          <w:color w:val="000000"/>
          <w:sz w:val="21"/>
          <w:szCs w:val="21"/>
        </w:rPr>
        <w:t>轻链球菌</w:t>
      </w:r>
    </w:p>
    <w:p w:rsidR="0067495A" w:rsidRPr="009713F3" w:rsidRDefault="0067495A" w:rsidP="0067495A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【答案】</w:t>
      </w:r>
      <w:r w:rsidR="009658B9" w:rsidRPr="009713F3">
        <w:rPr>
          <w:rFonts w:asciiTheme="minorEastAsia" w:eastAsiaTheme="minorEastAsia" w:hAnsiTheme="minorEastAsia" w:hint="eastAsia"/>
          <w:sz w:val="21"/>
          <w:szCs w:val="21"/>
        </w:rPr>
        <w:t>D</w:t>
      </w:r>
    </w:p>
    <w:p w:rsidR="0067495A" w:rsidRPr="009713F3" w:rsidRDefault="0067495A" w:rsidP="0067495A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【解析】</w:t>
      </w:r>
      <w:r w:rsidR="009658B9" w:rsidRPr="009713F3">
        <w:rPr>
          <w:rFonts w:asciiTheme="minorEastAsia" w:eastAsiaTheme="minorEastAsia" w:hAnsiTheme="minorEastAsia"/>
          <w:color w:val="000000"/>
          <w:sz w:val="21"/>
          <w:szCs w:val="21"/>
        </w:rPr>
        <w:t>变形链球菌为革</w:t>
      </w:r>
      <w:r w:rsidR="009658B9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兰</w:t>
      </w:r>
      <w:r w:rsidR="009658B9" w:rsidRPr="009713F3">
        <w:rPr>
          <w:rFonts w:asciiTheme="minorEastAsia" w:eastAsiaTheme="minorEastAsia" w:hAnsiTheme="minorEastAsia"/>
          <w:color w:val="000000"/>
          <w:sz w:val="21"/>
          <w:szCs w:val="21"/>
        </w:rPr>
        <w:t>染色阳性的球菌，是口腔天然菌群中占比例最大的链球菌属中的一</w:t>
      </w:r>
      <w:r w:rsidR="009658B9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种。经反复研究证实，变形链球菌可以造成啮齿类动物和灵长类动物实验性</w:t>
      </w:r>
      <w:proofErr w:type="gramStart"/>
      <w:r w:rsidR="009658B9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龋</w:t>
      </w:r>
      <w:proofErr w:type="gramEnd"/>
      <w:r w:rsidR="009658B9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的动物模型，同时也有证据表明该菌与人类</w:t>
      </w:r>
      <w:proofErr w:type="gramStart"/>
      <w:r w:rsidR="009658B9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龋</w:t>
      </w:r>
      <w:proofErr w:type="gramEnd"/>
      <w:r w:rsidR="009658B9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病密切相关</w:t>
      </w:r>
      <w:r w:rsidR="00B5403E" w:rsidRPr="00B5403E">
        <w:rPr>
          <w:rFonts w:asciiTheme="minorEastAsia" w:eastAsiaTheme="minorEastAsia" w:hAnsiTheme="minorEastAsia" w:hint="eastAsia"/>
          <w:color w:val="000000"/>
          <w:sz w:val="21"/>
          <w:szCs w:val="21"/>
        </w:rPr>
        <w:t>医学教</w:t>
      </w:r>
      <w:r w:rsidR="00B5403E" w:rsidRPr="00B5403E">
        <w:rPr>
          <w:rFonts w:asciiTheme="minorEastAsia" w:eastAsiaTheme="minorEastAsia" w:hAnsiTheme="minorEastAsia"/>
          <w:color w:val="000000"/>
          <w:sz w:val="21"/>
          <w:szCs w:val="21"/>
        </w:rPr>
        <w:t>|</w:t>
      </w:r>
      <w:proofErr w:type="gramStart"/>
      <w:r w:rsidR="00B5403E" w:rsidRPr="00B5403E">
        <w:rPr>
          <w:rFonts w:asciiTheme="minorEastAsia" w:eastAsiaTheme="minorEastAsia" w:hAnsiTheme="minorEastAsia"/>
          <w:color w:val="000000"/>
          <w:sz w:val="21"/>
          <w:szCs w:val="21"/>
        </w:rPr>
        <w:t>育网原创</w:t>
      </w:r>
      <w:proofErr w:type="gramEnd"/>
      <w:r w:rsidR="009658B9" w:rsidRPr="009713F3">
        <w:rPr>
          <w:rFonts w:asciiTheme="minorEastAsia" w:eastAsiaTheme="minorEastAsia" w:hAnsiTheme="minorEastAsia" w:hint="eastAsia"/>
          <w:color w:val="000000"/>
          <w:sz w:val="21"/>
          <w:szCs w:val="21"/>
        </w:rPr>
        <w:t>。</w:t>
      </w:r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br/>
      </w:r>
    </w:p>
    <w:p w:rsidR="009658B9" w:rsidRPr="009713F3" w:rsidRDefault="009658B9" w:rsidP="002C6996">
      <w:pPr>
        <w:spacing w:line="375" w:lineRule="atLeast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【口腔外科学】</w:t>
      </w:r>
    </w:p>
    <w:p w:rsidR="002C6996" w:rsidRPr="009713F3" w:rsidRDefault="002C6996" w:rsidP="002C6996">
      <w:pPr>
        <w:spacing w:line="375" w:lineRule="atLeast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关于拔牙前的准备工作，哪项是错误的</w:t>
      </w:r>
    </w:p>
    <w:p w:rsidR="002C6996" w:rsidRPr="009713F3" w:rsidRDefault="002C6996" w:rsidP="002C6996">
      <w:pPr>
        <w:spacing w:line="375" w:lineRule="atLeast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lastRenderedPageBreak/>
        <w:t>A．术前做好解释工作，保持患者情绪稳定</w:t>
      </w:r>
      <w:r w:rsidRPr="009713F3">
        <w:rPr>
          <w:rFonts w:asciiTheme="minorEastAsia" w:eastAsiaTheme="minorEastAsia" w:hAnsiTheme="minorEastAsia"/>
          <w:sz w:val="21"/>
          <w:szCs w:val="21"/>
        </w:rPr>
        <w:br/>
        <w:t>B．术前简要询问病史，了解有无拔牙禁忌证</w:t>
      </w:r>
      <w:r w:rsidRPr="009713F3">
        <w:rPr>
          <w:rFonts w:asciiTheme="minorEastAsia" w:eastAsiaTheme="minorEastAsia" w:hAnsiTheme="minorEastAsia"/>
          <w:sz w:val="21"/>
          <w:szCs w:val="21"/>
        </w:rPr>
        <w:br/>
        <w:t>C．对高血压患者术前应测血压</w:t>
      </w:r>
      <w:r w:rsidRPr="009713F3">
        <w:rPr>
          <w:rFonts w:asciiTheme="minorEastAsia" w:eastAsiaTheme="minorEastAsia" w:hAnsiTheme="minorEastAsia"/>
          <w:sz w:val="21"/>
          <w:szCs w:val="21"/>
        </w:rPr>
        <w:br/>
        <w:t>D．</w:t>
      </w:r>
      <w:r w:rsidR="00F3734E" w:rsidRPr="009713F3">
        <w:rPr>
          <w:rFonts w:asciiTheme="minorEastAsia" w:eastAsiaTheme="minorEastAsia" w:hAnsiTheme="minorEastAsia"/>
          <w:sz w:val="21"/>
          <w:szCs w:val="21"/>
        </w:rPr>
        <w:t>手术区处理口腔</w:t>
      </w:r>
      <w:r w:rsidR="00ED00B0" w:rsidRPr="009713F3">
        <w:rPr>
          <w:rFonts w:asciiTheme="minorEastAsia" w:eastAsiaTheme="minorEastAsia" w:hAnsiTheme="minorEastAsia" w:hint="eastAsia"/>
          <w:sz w:val="21"/>
          <w:szCs w:val="21"/>
        </w:rPr>
        <w:t>一定要</w:t>
      </w:r>
      <w:r w:rsidR="00F3734E" w:rsidRPr="009713F3">
        <w:rPr>
          <w:rFonts w:asciiTheme="minorEastAsia" w:eastAsiaTheme="minorEastAsia" w:hAnsiTheme="minorEastAsia" w:hint="eastAsia"/>
          <w:sz w:val="21"/>
          <w:szCs w:val="21"/>
        </w:rPr>
        <w:t>保证</w:t>
      </w:r>
      <w:r w:rsidR="00F3734E" w:rsidRPr="009713F3">
        <w:rPr>
          <w:rFonts w:asciiTheme="minorEastAsia" w:eastAsiaTheme="minorEastAsia" w:hAnsiTheme="minorEastAsia"/>
          <w:sz w:val="21"/>
          <w:szCs w:val="21"/>
        </w:rPr>
        <w:t>无菌</w:t>
      </w:r>
      <w:r w:rsidRPr="009713F3">
        <w:rPr>
          <w:rFonts w:asciiTheme="minorEastAsia" w:eastAsiaTheme="minorEastAsia" w:hAnsiTheme="minorEastAsia"/>
          <w:sz w:val="21"/>
          <w:szCs w:val="21"/>
        </w:rPr>
        <w:br/>
        <w:t>E．</w:t>
      </w:r>
      <w:r w:rsidR="00ED00B0" w:rsidRPr="009713F3">
        <w:rPr>
          <w:rFonts w:asciiTheme="minorEastAsia" w:eastAsiaTheme="minorEastAsia" w:hAnsiTheme="minorEastAsia" w:hint="eastAsia"/>
          <w:sz w:val="21"/>
          <w:szCs w:val="21"/>
        </w:rPr>
        <w:t>估计术中可能出现的情况及确定对策</w:t>
      </w:r>
    </w:p>
    <w:p w:rsidR="0067495A" w:rsidRPr="009713F3" w:rsidRDefault="0067495A" w:rsidP="0067495A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【答案】</w:t>
      </w:r>
      <w:r w:rsidR="00483636" w:rsidRPr="009713F3">
        <w:rPr>
          <w:rFonts w:asciiTheme="minorEastAsia" w:eastAsiaTheme="minorEastAsia" w:hAnsiTheme="minorEastAsia"/>
          <w:sz w:val="21"/>
          <w:szCs w:val="21"/>
        </w:rPr>
        <w:t>E</w:t>
      </w:r>
    </w:p>
    <w:p w:rsidR="00483636" w:rsidRPr="009713F3" w:rsidRDefault="0067495A" w:rsidP="00ED00B0">
      <w:pPr>
        <w:rPr>
          <w:rFonts w:asciiTheme="minorEastAsia" w:eastAsiaTheme="minorEastAsia" w:hAnsiTheme="minorEastAsia"/>
          <w:b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【解析】</w:t>
      </w:r>
      <w:r w:rsidR="00483636" w:rsidRPr="009713F3">
        <w:rPr>
          <w:rFonts w:asciiTheme="minorEastAsia" w:eastAsiaTheme="minorEastAsia" w:hAnsiTheme="minorEastAsia"/>
          <w:sz w:val="21"/>
          <w:szCs w:val="21"/>
        </w:rPr>
        <w:t>拔牙前的准备</w:t>
      </w:r>
      <w:r w:rsidR="00ED00B0" w:rsidRPr="009713F3">
        <w:rPr>
          <w:rFonts w:asciiTheme="minorEastAsia" w:eastAsiaTheme="minorEastAsia" w:hAnsiTheme="minorEastAsia" w:hint="eastAsia"/>
          <w:sz w:val="21"/>
          <w:szCs w:val="21"/>
        </w:rPr>
        <w:t>：</w:t>
      </w:r>
    </w:p>
    <w:p w:rsidR="00483636" w:rsidRPr="009713F3" w:rsidRDefault="00483636" w:rsidP="009713F3">
      <w:pPr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1.患者的准备</w:t>
      </w:r>
      <w:r w:rsidR="005F0A71" w:rsidRPr="009713F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9713F3">
        <w:rPr>
          <w:rFonts w:asciiTheme="minorEastAsia" w:eastAsiaTheme="minorEastAsia" w:hAnsiTheme="minorEastAsia"/>
          <w:sz w:val="21"/>
          <w:szCs w:val="21"/>
        </w:rPr>
        <w:t>牙拔除术大多在局麻下进行，术前应进行必要的解释工作，以取得患者的主动配合。</w:t>
      </w:r>
    </w:p>
    <w:p w:rsidR="00483636" w:rsidRPr="009713F3" w:rsidRDefault="00483636" w:rsidP="009713F3">
      <w:pPr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2.术前检查与设计</w:t>
      </w:r>
      <w:r w:rsidR="005F0A71" w:rsidRPr="009713F3">
        <w:rPr>
          <w:rFonts w:asciiTheme="minorEastAsia" w:eastAsiaTheme="minorEastAsia" w:hAnsiTheme="minorEastAsia" w:hint="eastAsia"/>
          <w:sz w:val="21"/>
          <w:szCs w:val="21"/>
        </w:rPr>
        <w:t>，</w:t>
      </w:r>
      <w:r w:rsidRPr="009713F3">
        <w:rPr>
          <w:rFonts w:asciiTheme="minorEastAsia" w:eastAsiaTheme="minorEastAsia" w:hAnsiTheme="minorEastAsia"/>
          <w:sz w:val="21"/>
          <w:szCs w:val="21"/>
        </w:rPr>
        <w:t>简要询问病史，特别注意有无拔牙禁忌证，必要时应作各种相关的补充检查。详细的局部检查，确定所要拔除的牙位、拔牙原因及是否符合拔牙适应证。选择麻醉方法</w:t>
      </w:r>
      <w:r w:rsidRPr="009713F3">
        <w:rPr>
          <w:rFonts w:asciiTheme="minorEastAsia" w:eastAsiaTheme="minorEastAsia" w:hAnsiTheme="minorEastAsia" w:hint="eastAsia"/>
          <w:sz w:val="21"/>
          <w:szCs w:val="21"/>
        </w:rPr>
        <w:t>及药物。估计术中可能出现的情况及确定对策。选择拔牙方法和器械。</w:t>
      </w:r>
    </w:p>
    <w:p w:rsidR="00483636" w:rsidRPr="009713F3" w:rsidRDefault="00483636" w:rsidP="009713F3">
      <w:pPr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3.患者体位患者头部应稍后仰，使上颌(牙合)平面约与地面成45</w:t>
      </w:r>
      <w:r w:rsidRPr="009713F3">
        <w:rPr>
          <w:rFonts w:asciiTheme="minorEastAsia" w:eastAsiaTheme="minorEastAsia" w:hAnsiTheme="minorEastAsia" w:hint="eastAsia"/>
          <w:sz w:val="21"/>
          <w:szCs w:val="21"/>
        </w:rPr>
        <w:t>°</w:t>
      </w:r>
      <w:r w:rsidRPr="009713F3">
        <w:rPr>
          <w:rFonts w:asciiTheme="minorEastAsia" w:eastAsiaTheme="minorEastAsia" w:hAnsiTheme="minorEastAsia"/>
          <w:sz w:val="21"/>
          <w:szCs w:val="21"/>
        </w:rPr>
        <w:t>角，应使张口时下颌</w:t>
      </w:r>
      <w:r w:rsidRPr="009713F3">
        <w:rPr>
          <w:rFonts w:asciiTheme="minorEastAsia" w:eastAsiaTheme="minorEastAsia" w:hAnsiTheme="minorEastAsia" w:hint="eastAsia"/>
          <w:sz w:val="21"/>
          <w:szCs w:val="21"/>
        </w:rPr>
        <w:t>（牙合）</w:t>
      </w:r>
      <w:r w:rsidRPr="009713F3">
        <w:rPr>
          <w:rFonts w:asciiTheme="minorEastAsia" w:eastAsiaTheme="minorEastAsia" w:hAnsiTheme="minorEastAsia"/>
          <w:sz w:val="21"/>
          <w:szCs w:val="21"/>
        </w:rPr>
        <w:t>平面与地面平行，下颌与术者的肘关节在同一高度或稍低。</w:t>
      </w:r>
    </w:p>
    <w:p w:rsidR="00483636" w:rsidRPr="009713F3" w:rsidRDefault="00483636" w:rsidP="009713F3">
      <w:pPr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4.手术区处理口腔内很难达到无菌程度，但绝不能因此而忽视无菌的重要性，更不能把外界污物带入口腔内。所有应用的器械和敷料均需经严格的消毒处理；口腔内亦应进行必要的消毒。</w:t>
      </w:r>
    </w:p>
    <w:p w:rsidR="00483636" w:rsidRPr="009713F3" w:rsidRDefault="00483636" w:rsidP="009713F3">
      <w:pPr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5.器械准备主要器械为拔牙钳，其次为牙挺。辅助器械中较常用的有牙龈分离器、刮匙，以及切开、分离骨膜、凿除牙槽骨、修整牙槽</w:t>
      </w:r>
      <w:proofErr w:type="gramStart"/>
      <w:r w:rsidRPr="009713F3">
        <w:rPr>
          <w:rFonts w:asciiTheme="minorEastAsia" w:eastAsiaTheme="minorEastAsia" w:hAnsiTheme="minorEastAsia"/>
          <w:sz w:val="21"/>
          <w:szCs w:val="21"/>
        </w:rPr>
        <w:t>嵴</w:t>
      </w:r>
      <w:proofErr w:type="gramEnd"/>
      <w:r w:rsidRPr="009713F3">
        <w:rPr>
          <w:rFonts w:asciiTheme="minorEastAsia" w:eastAsiaTheme="minorEastAsia" w:hAnsiTheme="minorEastAsia" w:hint="eastAsia"/>
          <w:sz w:val="21"/>
          <w:szCs w:val="21"/>
        </w:rPr>
        <w:t>、缝合等所需用的器械</w:t>
      </w:r>
      <w:r w:rsidR="00B5403E" w:rsidRPr="00B5403E">
        <w:rPr>
          <w:rFonts w:asciiTheme="minorEastAsia" w:eastAsiaTheme="minorEastAsia" w:hAnsiTheme="minorEastAsia" w:hint="eastAsia"/>
          <w:sz w:val="21"/>
          <w:szCs w:val="21"/>
        </w:rPr>
        <w:t>医学教</w:t>
      </w:r>
      <w:r w:rsidR="00B5403E" w:rsidRPr="00B5403E">
        <w:rPr>
          <w:rFonts w:asciiTheme="minorEastAsia" w:eastAsiaTheme="minorEastAsia" w:hAnsiTheme="minorEastAsia"/>
          <w:sz w:val="21"/>
          <w:szCs w:val="21"/>
        </w:rPr>
        <w:t>|</w:t>
      </w:r>
      <w:proofErr w:type="gramStart"/>
      <w:r w:rsidR="00B5403E" w:rsidRPr="00B5403E">
        <w:rPr>
          <w:rFonts w:asciiTheme="minorEastAsia" w:eastAsiaTheme="minorEastAsia" w:hAnsiTheme="minorEastAsia"/>
          <w:sz w:val="21"/>
          <w:szCs w:val="21"/>
        </w:rPr>
        <w:t>育网原创</w:t>
      </w:r>
      <w:proofErr w:type="gramEnd"/>
      <w:r w:rsidRPr="009713F3">
        <w:rPr>
          <w:rFonts w:asciiTheme="minorEastAsia" w:eastAsiaTheme="minorEastAsia" w:hAnsiTheme="minorEastAsia" w:hint="eastAsia"/>
          <w:sz w:val="21"/>
          <w:szCs w:val="21"/>
        </w:rPr>
        <w:t>。</w:t>
      </w:r>
    </w:p>
    <w:p w:rsidR="00483636" w:rsidRPr="009713F3" w:rsidRDefault="00483636" w:rsidP="0067495A">
      <w:pPr>
        <w:rPr>
          <w:rFonts w:asciiTheme="minorEastAsia" w:eastAsiaTheme="minorEastAsia" w:hAnsiTheme="minorEastAsia"/>
          <w:sz w:val="21"/>
          <w:szCs w:val="21"/>
        </w:rPr>
      </w:pPr>
    </w:p>
    <w:p w:rsidR="009713F3" w:rsidRPr="009713F3" w:rsidRDefault="009713F3" w:rsidP="009E24F3">
      <w:pPr>
        <w:rPr>
          <w:rFonts w:asciiTheme="minorEastAsia" w:eastAsiaTheme="minorEastAsia" w:hAnsiTheme="minorEastAsia"/>
          <w:sz w:val="21"/>
          <w:szCs w:val="21"/>
        </w:rPr>
      </w:pPr>
    </w:p>
    <w:p w:rsidR="002C6996" w:rsidRPr="009713F3" w:rsidRDefault="00ED00B0" w:rsidP="009E24F3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【口腔内科学】</w:t>
      </w:r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按</w:t>
      </w:r>
      <w:r w:rsidRPr="009713F3">
        <w:rPr>
          <w:rFonts w:asciiTheme="minorEastAsia" w:eastAsiaTheme="minorEastAsia" w:hAnsiTheme="minorEastAsia"/>
          <w:sz w:val="21"/>
          <w:szCs w:val="21"/>
        </w:rPr>
        <w:t>Black窝洞分类法</w:t>
      </w:r>
      <w:r w:rsidRPr="009713F3">
        <w:rPr>
          <w:rFonts w:asciiTheme="minorEastAsia" w:eastAsiaTheme="minorEastAsia" w:hAnsiTheme="minorEastAsia" w:hint="eastAsia"/>
          <w:sz w:val="21"/>
          <w:szCs w:val="21"/>
        </w:rPr>
        <w:t>第Ⅲ</w:t>
      </w:r>
      <w:proofErr w:type="gramStart"/>
      <w:r w:rsidRPr="009713F3">
        <w:rPr>
          <w:rFonts w:asciiTheme="minorEastAsia" w:eastAsiaTheme="minorEastAsia" w:hAnsiTheme="minorEastAsia" w:hint="eastAsia"/>
          <w:sz w:val="21"/>
          <w:szCs w:val="21"/>
        </w:rPr>
        <w:t>类洞为</w:t>
      </w:r>
      <w:proofErr w:type="gramEnd"/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A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proofErr w:type="gramStart"/>
      <w:r w:rsidRPr="009713F3">
        <w:rPr>
          <w:rFonts w:asciiTheme="minorEastAsia" w:eastAsiaTheme="minorEastAsia" w:hAnsiTheme="minorEastAsia"/>
          <w:sz w:val="21"/>
          <w:szCs w:val="21"/>
        </w:rPr>
        <w:t>窝</w:t>
      </w:r>
      <w:proofErr w:type="gramEnd"/>
      <w:r w:rsidRPr="009713F3">
        <w:rPr>
          <w:rFonts w:asciiTheme="minorEastAsia" w:eastAsiaTheme="minorEastAsia" w:hAnsiTheme="minorEastAsia"/>
          <w:sz w:val="21"/>
          <w:szCs w:val="21"/>
        </w:rPr>
        <w:t>沟洞</w:t>
      </w:r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B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后牙邻面洞</w:t>
      </w:r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C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前牙邻面洞</w:t>
      </w:r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不损及</w:t>
      </w:r>
      <w:r w:rsidRPr="009713F3">
        <w:rPr>
          <w:rFonts w:asciiTheme="minorEastAsia" w:eastAsiaTheme="minorEastAsia" w:hAnsiTheme="minorEastAsia"/>
          <w:sz w:val="21"/>
          <w:szCs w:val="21"/>
        </w:rPr>
        <w:t>切角</w:t>
      </w:r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D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前牙邻面洞</w:t>
      </w:r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损及</w:t>
      </w:r>
      <w:r w:rsidRPr="009713F3">
        <w:rPr>
          <w:rFonts w:asciiTheme="minorEastAsia" w:eastAsiaTheme="minorEastAsia" w:hAnsiTheme="minorEastAsia"/>
          <w:sz w:val="21"/>
          <w:szCs w:val="21"/>
        </w:rPr>
        <w:t>切角</w:t>
      </w:r>
    </w:p>
    <w:p w:rsidR="002C6996" w:rsidRPr="009713F3" w:rsidRDefault="002C6996" w:rsidP="002C6996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/>
          <w:sz w:val="21"/>
          <w:szCs w:val="21"/>
        </w:rPr>
        <w:t>E</w:t>
      </w:r>
      <w:r w:rsidR="000C7F6B" w:rsidRPr="009713F3">
        <w:rPr>
          <w:rFonts w:asciiTheme="minorEastAsia" w:eastAsiaTheme="minorEastAsia" w:hAnsiTheme="minorEastAsia"/>
          <w:sz w:val="21"/>
          <w:szCs w:val="21"/>
        </w:rPr>
        <w:t>.</w:t>
      </w:r>
      <w:r w:rsidRPr="009713F3">
        <w:rPr>
          <w:rFonts w:asciiTheme="minorEastAsia" w:eastAsiaTheme="minorEastAsia" w:hAnsiTheme="minorEastAsia"/>
          <w:sz w:val="21"/>
          <w:szCs w:val="21"/>
        </w:rPr>
        <w:t>唇</w:t>
      </w:r>
      <w:r w:rsidR="0023473F">
        <w:rPr>
          <w:rFonts w:asciiTheme="minorEastAsia" w:eastAsiaTheme="minorEastAsia" w:hAnsiTheme="minorEastAsia" w:hint="eastAsia"/>
          <w:sz w:val="21"/>
          <w:szCs w:val="21"/>
        </w:rPr>
        <w:t>、</w:t>
      </w:r>
      <w:r w:rsidRPr="009713F3">
        <w:rPr>
          <w:rFonts w:asciiTheme="minorEastAsia" w:eastAsiaTheme="minorEastAsia" w:hAnsiTheme="minorEastAsia"/>
          <w:sz w:val="21"/>
          <w:szCs w:val="21"/>
        </w:rPr>
        <w:t>颊或舌面</w:t>
      </w:r>
      <w:proofErr w:type="gramStart"/>
      <w:r w:rsidRPr="009713F3">
        <w:rPr>
          <w:rFonts w:asciiTheme="minorEastAsia" w:eastAsiaTheme="minorEastAsia" w:hAnsiTheme="minorEastAsia"/>
          <w:sz w:val="21"/>
          <w:szCs w:val="21"/>
        </w:rPr>
        <w:t>颈</w:t>
      </w:r>
      <w:proofErr w:type="gramEnd"/>
      <w:r w:rsidRPr="009713F3">
        <w:rPr>
          <w:rFonts w:asciiTheme="minorEastAsia" w:eastAsiaTheme="minorEastAsia" w:hAnsiTheme="minorEastAsia"/>
          <w:sz w:val="21"/>
          <w:szCs w:val="21"/>
        </w:rPr>
        <w:t>三分之一的洞</w:t>
      </w:r>
    </w:p>
    <w:p w:rsidR="0067495A" w:rsidRPr="009713F3" w:rsidRDefault="0067495A" w:rsidP="0067495A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【答案】</w:t>
      </w:r>
      <w:r w:rsidR="00ED00B0" w:rsidRPr="009713F3">
        <w:rPr>
          <w:rFonts w:asciiTheme="minorEastAsia" w:eastAsiaTheme="minorEastAsia" w:hAnsiTheme="minorEastAsia"/>
          <w:sz w:val="21"/>
          <w:szCs w:val="21"/>
        </w:rPr>
        <w:t>C</w:t>
      </w:r>
    </w:p>
    <w:p w:rsidR="0067495A" w:rsidRPr="009713F3" w:rsidRDefault="0067495A" w:rsidP="0067495A">
      <w:pPr>
        <w:rPr>
          <w:rFonts w:asciiTheme="minorEastAsia" w:eastAsiaTheme="minorEastAsia" w:hAnsiTheme="minorEastAsia"/>
          <w:sz w:val="21"/>
          <w:szCs w:val="21"/>
        </w:rPr>
      </w:pPr>
      <w:r w:rsidRPr="009713F3">
        <w:rPr>
          <w:rFonts w:asciiTheme="minorEastAsia" w:eastAsiaTheme="minorEastAsia" w:hAnsiTheme="minorEastAsia" w:hint="eastAsia"/>
          <w:sz w:val="21"/>
          <w:szCs w:val="21"/>
        </w:rPr>
        <w:t>【解析】</w:t>
      </w:r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Ⅲ</w:t>
      </w:r>
      <w:proofErr w:type="gramStart"/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类洞为</w:t>
      </w:r>
      <w:proofErr w:type="gramEnd"/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发生于前牙邻面未损伤切角的</w:t>
      </w:r>
      <w:proofErr w:type="gramStart"/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龋</w:t>
      </w:r>
      <w:proofErr w:type="gramEnd"/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损所制备的窝洞，称为Ⅲ类洞。包括切牙、尖牙的邻面洞、邻</w:t>
      </w:r>
      <w:proofErr w:type="gramStart"/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腭</w:t>
      </w:r>
      <w:proofErr w:type="gramEnd"/>
      <w:r w:rsidR="009713F3" w:rsidRPr="009713F3">
        <w:rPr>
          <w:rFonts w:asciiTheme="minorEastAsia" w:eastAsiaTheme="minorEastAsia" w:hAnsiTheme="minorEastAsia" w:hint="eastAsia"/>
          <w:sz w:val="21"/>
          <w:szCs w:val="21"/>
        </w:rPr>
        <w:t>（舌）面洞、邻唇面洞。以切牙的邻腭面洞为典型代表。</w:t>
      </w:r>
    </w:p>
    <w:p w:rsidR="00B5403E" w:rsidRDefault="00B5403E" w:rsidP="00B5403E">
      <w:pPr>
        <w:jc w:val="center"/>
        <w:rPr>
          <w:rFonts w:asciiTheme="minorEastAsia" w:eastAsiaTheme="minorEastAsia" w:hAnsiTheme="minorEastAsia" w:hint="eastAsia"/>
          <w:sz w:val="21"/>
          <w:szCs w:val="21"/>
        </w:rPr>
      </w:pPr>
      <w:r w:rsidRPr="00B5403E">
        <w:rPr>
          <w:rFonts w:asciiTheme="minorEastAsia" w:eastAsiaTheme="minorEastAsia" w:hAnsiTheme="minorEastAsia"/>
          <w:sz w:val="21"/>
          <w:szCs w:val="21"/>
        </w:rPr>
        <w:t>2013年口腔执业助理医师《答疑周刊》第17期</w:t>
      </w:r>
      <w:r>
        <w:rPr>
          <w:rFonts w:asciiTheme="minorEastAsia" w:eastAsiaTheme="minorEastAsia" w:hAnsiTheme="minorEastAsia" w:hint="eastAsia"/>
          <w:sz w:val="21"/>
          <w:szCs w:val="21"/>
        </w:rPr>
        <w:t>（word版下载）</w:t>
      </w:r>
    </w:p>
    <w:p w:rsidR="002C6996" w:rsidRPr="00B5403E" w:rsidRDefault="002C6996" w:rsidP="009E24F3">
      <w:pPr>
        <w:rPr>
          <w:rFonts w:asciiTheme="minorEastAsia" w:eastAsiaTheme="minorEastAsia" w:hAnsiTheme="minorEastAsia"/>
          <w:sz w:val="21"/>
          <w:szCs w:val="21"/>
        </w:rPr>
      </w:pPr>
    </w:p>
    <w:sectPr w:rsidR="002C6996" w:rsidRPr="00B5403E" w:rsidSect="0088733D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347E" w:rsidRDefault="004D347E">
      <w:r>
        <w:separator/>
      </w:r>
    </w:p>
  </w:endnote>
  <w:endnote w:type="continuationSeparator" w:id="0">
    <w:p w:rsidR="004D347E" w:rsidRDefault="004D34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szCs w:val="21"/>
      </w:rPr>
      <w:t>-</w:t>
    </w:r>
    <w:r w:rsidR="00246EA7">
      <w:rPr>
        <w:szCs w:val="21"/>
      </w:rPr>
      <w:fldChar w:fldCharType="begin"/>
    </w:r>
    <w:r>
      <w:rPr>
        <w:szCs w:val="21"/>
      </w:rPr>
      <w:instrText xml:space="preserve"> PAGE </w:instrText>
    </w:r>
    <w:r w:rsidR="00246EA7">
      <w:rPr>
        <w:szCs w:val="21"/>
      </w:rPr>
      <w:fldChar w:fldCharType="separate"/>
    </w:r>
    <w:r w:rsidR="00B5403E">
      <w:rPr>
        <w:noProof/>
        <w:szCs w:val="21"/>
      </w:rPr>
      <w:t>1</w:t>
    </w:r>
    <w:r w:rsidR="00246EA7">
      <w:rPr>
        <w:szCs w:val="21"/>
      </w:rPr>
      <w:fldChar w:fldCharType="end"/>
    </w:r>
    <w:r>
      <w:rPr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347E" w:rsidRDefault="004D347E">
      <w:r>
        <w:separator/>
      </w:r>
    </w:p>
  </w:footnote>
  <w:footnote w:type="continuationSeparator" w:id="0">
    <w:p w:rsidR="004D347E" w:rsidRDefault="004D34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246EA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24小时客服电话：010-82311666　免费咨询热线：4006501888</w:t>
    </w:r>
    <w:r w:rsidR="00246EA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246EA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95A"/>
    <w:rsid w:val="00001DAB"/>
    <w:rsid w:val="000474DF"/>
    <w:rsid w:val="000579CF"/>
    <w:rsid w:val="000747C0"/>
    <w:rsid w:val="000A0B91"/>
    <w:rsid w:val="000C0971"/>
    <w:rsid w:val="000C3579"/>
    <w:rsid w:val="000C7F6B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473F"/>
    <w:rsid w:val="0023711B"/>
    <w:rsid w:val="00246EA7"/>
    <w:rsid w:val="00282E8D"/>
    <w:rsid w:val="002A56EC"/>
    <w:rsid w:val="002C6996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83636"/>
    <w:rsid w:val="00493767"/>
    <w:rsid w:val="004C5598"/>
    <w:rsid w:val="004D347E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4ED"/>
    <w:rsid w:val="005E7F1F"/>
    <w:rsid w:val="005F0A71"/>
    <w:rsid w:val="006324D0"/>
    <w:rsid w:val="0064439C"/>
    <w:rsid w:val="00645778"/>
    <w:rsid w:val="0065163B"/>
    <w:rsid w:val="0066281D"/>
    <w:rsid w:val="0067495A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8733D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658B9"/>
    <w:rsid w:val="009713F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5403E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B5BE4"/>
    <w:rsid w:val="00CD7130"/>
    <w:rsid w:val="00CF6412"/>
    <w:rsid w:val="00D16F38"/>
    <w:rsid w:val="00D4734A"/>
    <w:rsid w:val="00D62ECD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00B0"/>
    <w:rsid w:val="00ED1B61"/>
    <w:rsid w:val="00F15EA3"/>
    <w:rsid w:val="00F3734E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6996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spacing w:before="100" w:beforeAutospacing="1" w:after="100" w:afterAutospacing="1"/>
    </w:p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ordWrap w:val="0"/>
      <w:spacing w:before="100" w:beforeAutospacing="1" w:after="100" w:afterAutospacing="1"/>
    </w:pPr>
    <w:rPr>
      <w:rFonts w:ascii="Verdana,宋体" w:eastAsia="Verdana,宋体"/>
      <w:color w:val="00000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2C6996"/>
    <w:rPr>
      <w:sz w:val="18"/>
      <w:szCs w:val="18"/>
    </w:rPr>
  </w:style>
  <w:style w:type="character" w:customStyle="1" w:styleId="Char">
    <w:name w:val="批注框文本 Char"/>
    <w:basedOn w:val="a0"/>
    <w:link w:val="a9"/>
    <w:rsid w:val="002C699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14</TotalTime>
  <Pages>2</Pages>
  <Words>201</Words>
  <Characters>1147</Characters>
  <Application>Microsoft Office Word</Application>
  <DocSecurity>0</DocSecurity>
  <Lines>9</Lines>
  <Paragraphs>2</Paragraphs>
  <ScaleCrop>false</ScaleCrop>
  <Company>MC SYSTEM</Company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2012-12-22T09:28:00Z</dcterms:created>
  <dcterms:modified xsi:type="dcterms:W3CDTF">2013-01-31T03:16:00Z</dcterms:modified>
</cp:coreProperties>
</file>