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67FB" w:rsidRDefault="00BE67FB" w:rsidP="004927B9">
      <w:pPr>
        <w:rPr>
          <w:rFonts w:ascii="宋体" w:hAnsi="宋体" w:hint="eastAsia"/>
        </w:rPr>
      </w:pPr>
    </w:p>
    <w:p w:rsidR="00BE67FB" w:rsidRDefault="00BE67FB" w:rsidP="004927B9">
      <w:pPr>
        <w:rPr>
          <w:rFonts w:ascii="宋体" w:hAnsi="宋体" w:hint="eastAsia"/>
        </w:rPr>
      </w:pPr>
    </w:p>
    <w:p w:rsidR="001E690E" w:rsidRDefault="00BE67FB" w:rsidP="004927B9">
      <w:pPr>
        <w:rPr>
          <w:rFonts w:ascii="宋体" w:hAnsi="宋体" w:hint="eastAsia"/>
        </w:rPr>
      </w:pPr>
      <w:r>
        <w:rPr>
          <w:rFonts w:ascii="宋体" w:hAnsi="宋体" w:hint="eastAsia"/>
        </w:rPr>
        <w:t>【口腔外科学】</w:t>
      </w:r>
    </w:p>
    <w:p w:rsidR="004927B9" w:rsidRPr="00D95E4D" w:rsidRDefault="001E690E" w:rsidP="004927B9">
      <w:pPr>
        <w:rPr>
          <w:rFonts w:ascii="宋体" w:hAnsi="宋体" w:hint="eastAsia"/>
        </w:rPr>
      </w:pPr>
      <w:r>
        <w:rPr>
          <w:rFonts w:ascii="宋体" w:hAnsi="宋体" w:hint="eastAsia"/>
        </w:rPr>
        <w:t>下列哪一项不是</w:t>
      </w:r>
      <w:r w:rsidR="004927B9" w:rsidRPr="00D95E4D">
        <w:rPr>
          <w:rFonts w:ascii="宋体" w:hAnsi="宋体" w:hint="eastAsia"/>
        </w:rPr>
        <w:t>下颌骨的薄弱部位</w:t>
      </w:r>
    </w:p>
    <w:p w:rsidR="004927B9" w:rsidRPr="00D95E4D" w:rsidRDefault="004927B9" w:rsidP="004927B9">
      <w:pPr>
        <w:rPr>
          <w:rFonts w:ascii="宋体" w:hAnsi="宋体" w:hint="eastAsia"/>
        </w:rPr>
      </w:pPr>
      <w:r w:rsidRPr="00D95E4D">
        <w:rPr>
          <w:rFonts w:ascii="宋体" w:hAnsi="宋体" w:hint="eastAsia"/>
        </w:rPr>
        <w:t>A.正中联合</w:t>
      </w:r>
    </w:p>
    <w:p w:rsidR="004927B9" w:rsidRPr="00D95E4D" w:rsidRDefault="004927B9" w:rsidP="004927B9">
      <w:pPr>
        <w:rPr>
          <w:rFonts w:ascii="宋体" w:hAnsi="宋体" w:hint="eastAsia"/>
        </w:rPr>
      </w:pPr>
      <w:r w:rsidRPr="00D95E4D">
        <w:rPr>
          <w:rFonts w:ascii="宋体" w:hAnsi="宋体" w:hint="eastAsia"/>
        </w:rPr>
        <w:t>B.颏孔区</w:t>
      </w:r>
    </w:p>
    <w:p w:rsidR="004927B9" w:rsidRPr="00D95E4D" w:rsidRDefault="004927B9" w:rsidP="004927B9">
      <w:pPr>
        <w:rPr>
          <w:rFonts w:ascii="宋体" w:hAnsi="宋体" w:hint="eastAsia"/>
        </w:rPr>
      </w:pPr>
      <w:r w:rsidRPr="00D95E4D">
        <w:rPr>
          <w:rFonts w:ascii="宋体" w:hAnsi="宋体" w:hint="eastAsia"/>
        </w:rPr>
        <w:t>C.下颌角</w:t>
      </w:r>
    </w:p>
    <w:p w:rsidR="004927B9" w:rsidRPr="00D95E4D" w:rsidRDefault="004927B9" w:rsidP="004927B9">
      <w:pPr>
        <w:rPr>
          <w:rFonts w:ascii="宋体" w:hAnsi="宋体" w:hint="eastAsia"/>
        </w:rPr>
      </w:pPr>
      <w:r w:rsidRPr="00D95E4D">
        <w:rPr>
          <w:rFonts w:ascii="宋体" w:hAnsi="宋体" w:hint="eastAsia"/>
        </w:rPr>
        <w:t>D.</w:t>
      </w:r>
      <w:proofErr w:type="gramStart"/>
      <w:r w:rsidRPr="00D95E4D">
        <w:rPr>
          <w:rFonts w:ascii="宋体" w:hAnsi="宋体" w:hint="eastAsia"/>
        </w:rPr>
        <w:t>乙状切</w:t>
      </w:r>
      <w:proofErr w:type="gramEnd"/>
      <w:r w:rsidRPr="00D95E4D">
        <w:rPr>
          <w:rFonts w:ascii="宋体" w:hAnsi="宋体" w:hint="eastAsia"/>
        </w:rPr>
        <w:t>迹</w:t>
      </w:r>
    </w:p>
    <w:p w:rsidR="004927B9" w:rsidRPr="00D95E4D" w:rsidRDefault="004927B9" w:rsidP="004927B9">
      <w:pPr>
        <w:rPr>
          <w:rFonts w:ascii="宋体" w:hAnsi="宋体" w:hint="eastAsia"/>
        </w:rPr>
      </w:pPr>
      <w:r w:rsidRPr="00D95E4D">
        <w:rPr>
          <w:rFonts w:ascii="宋体" w:hAnsi="宋体" w:hint="eastAsia"/>
        </w:rPr>
        <w:t>E.髁突颈部</w:t>
      </w:r>
    </w:p>
    <w:p w:rsidR="004927B9" w:rsidRPr="00D95E4D" w:rsidRDefault="004927B9" w:rsidP="004927B9">
      <w:pPr>
        <w:rPr>
          <w:rFonts w:ascii="宋体" w:hAnsi="宋体" w:hint="eastAsia"/>
        </w:rPr>
      </w:pPr>
    </w:p>
    <w:p w:rsidR="004927B9" w:rsidRDefault="008C1CE9" w:rsidP="004927B9">
      <w:pPr>
        <w:rPr>
          <w:rFonts w:ascii="宋体" w:hAnsi="宋体" w:hint="eastAsia"/>
        </w:rPr>
      </w:pPr>
      <w:r>
        <w:rPr>
          <w:rFonts w:ascii="宋体" w:hAnsi="宋体" w:hint="eastAsia"/>
        </w:rPr>
        <w:t>【答案】</w:t>
      </w:r>
      <w:r w:rsidR="004927B9">
        <w:rPr>
          <w:rFonts w:ascii="宋体" w:hAnsi="宋体"/>
        </w:rPr>
        <w:t>D</w:t>
      </w:r>
    </w:p>
    <w:p w:rsidR="00470043" w:rsidRDefault="008C1CE9" w:rsidP="009E24F3">
      <w:pPr>
        <w:rPr>
          <w:rFonts w:hint="eastAsia"/>
          <w:szCs w:val="21"/>
        </w:rPr>
      </w:pPr>
      <w:r>
        <w:rPr>
          <w:rFonts w:ascii="宋体" w:hAnsi="宋体" w:hint="eastAsia"/>
          <w:szCs w:val="21"/>
        </w:rPr>
        <w:t>【解析】</w:t>
      </w:r>
      <w:r w:rsidRPr="00A9778D">
        <w:rPr>
          <w:rFonts w:ascii="宋体" w:hAnsi="宋体" w:hint="eastAsia"/>
          <w:szCs w:val="21"/>
        </w:rPr>
        <w:t>下颌骨发生骨折的部位常与解剖结构有关，如正中联合部、颏孔区，下颌角区及髁突颈部均属于薄弱区，因此成为骨折好发部位，此外还可发生于冠突和下颌支骨折。</w:t>
      </w:r>
    </w:p>
    <w:p w:rsidR="008C1CE9" w:rsidRDefault="008C1CE9" w:rsidP="004927B9">
      <w:pPr>
        <w:rPr>
          <w:rFonts w:ascii="宋体" w:hAnsi="宋体" w:hint="eastAsia"/>
        </w:rPr>
      </w:pPr>
    </w:p>
    <w:p w:rsidR="008C1CE9" w:rsidRDefault="008C1CE9" w:rsidP="004927B9">
      <w:pPr>
        <w:rPr>
          <w:rFonts w:ascii="宋体" w:hAnsi="宋体" w:hint="eastAsia"/>
        </w:rPr>
      </w:pPr>
    </w:p>
    <w:p w:rsidR="00FB4B4F" w:rsidRDefault="00FB4B4F" w:rsidP="004927B9">
      <w:pPr>
        <w:rPr>
          <w:rFonts w:ascii="宋体" w:hAnsi="宋体" w:hint="eastAsia"/>
        </w:rPr>
      </w:pPr>
    </w:p>
    <w:p w:rsidR="008C1CE9" w:rsidRDefault="008C1CE9" w:rsidP="004927B9">
      <w:pPr>
        <w:rPr>
          <w:rFonts w:ascii="宋体" w:hAnsi="宋体" w:hint="eastAsia"/>
        </w:rPr>
      </w:pPr>
      <w:r>
        <w:rPr>
          <w:rFonts w:ascii="宋体" w:hAnsi="宋体" w:hint="eastAsia"/>
        </w:rPr>
        <w:t>【</w:t>
      </w:r>
      <w:r w:rsidR="001E690E">
        <w:rPr>
          <w:rFonts w:ascii="宋体" w:hAnsi="宋体" w:hint="eastAsia"/>
        </w:rPr>
        <w:t>口腔组织病理学</w:t>
      </w:r>
      <w:r>
        <w:rPr>
          <w:rFonts w:ascii="宋体" w:hAnsi="宋体" w:hint="eastAsia"/>
        </w:rPr>
        <w:t>】</w:t>
      </w:r>
    </w:p>
    <w:p w:rsidR="004927B9" w:rsidRPr="00D95E4D" w:rsidRDefault="004927B9" w:rsidP="004927B9">
      <w:pPr>
        <w:rPr>
          <w:rFonts w:ascii="宋体" w:hAnsi="宋体" w:hint="eastAsia"/>
        </w:rPr>
      </w:pPr>
      <w:r w:rsidRPr="00D95E4D">
        <w:rPr>
          <w:rFonts w:ascii="宋体" w:hAnsi="宋体" w:hint="eastAsia"/>
        </w:rPr>
        <w:t>下列哪项不是急性根尖周炎的病理变化</w:t>
      </w:r>
    </w:p>
    <w:p w:rsidR="004927B9" w:rsidRPr="00D95E4D" w:rsidRDefault="004927B9" w:rsidP="004927B9">
      <w:pPr>
        <w:rPr>
          <w:rFonts w:ascii="宋体" w:hAnsi="宋体" w:hint="eastAsia"/>
        </w:rPr>
      </w:pPr>
      <w:r w:rsidRPr="00D95E4D">
        <w:rPr>
          <w:rFonts w:ascii="宋体" w:hAnsi="宋体" w:hint="eastAsia"/>
        </w:rPr>
        <w:t>A.根尖牙周膜血管扩张充血</w:t>
      </w:r>
    </w:p>
    <w:p w:rsidR="004927B9" w:rsidRPr="00D95E4D" w:rsidRDefault="004927B9" w:rsidP="004927B9">
      <w:pPr>
        <w:rPr>
          <w:rFonts w:ascii="宋体" w:hAnsi="宋体" w:hint="eastAsia"/>
        </w:rPr>
      </w:pPr>
      <w:r w:rsidRPr="00D95E4D">
        <w:rPr>
          <w:rFonts w:ascii="宋体" w:hAnsi="宋体" w:hint="eastAsia"/>
        </w:rPr>
        <w:t>B.根尖牙周膜形成脓肿</w:t>
      </w:r>
    </w:p>
    <w:p w:rsidR="004927B9" w:rsidRPr="00D95E4D" w:rsidRDefault="004927B9" w:rsidP="004927B9">
      <w:pPr>
        <w:rPr>
          <w:rFonts w:ascii="宋体" w:hAnsi="宋体" w:hint="eastAsia"/>
        </w:rPr>
      </w:pPr>
      <w:r w:rsidRPr="00D95E4D">
        <w:rPr>
          <w:rFonts w:ascii="宋体" w:hAnsi="宋体" w:hint="eastAsia"/>
        </w:rPr>
        <w:t>C.根尖牙槽骨死骨形成</w:t>
      </w:r>
    </w:p>
    <w:p w:rsidR="004927B9" w:rsidRPr="00D95E4D" w:rsidRDefault="004927B9" w:rsidP="004927B9">
      <w:pPr>
        <w:rPr>
          <w:rFonts w:ascii="宋体" w:hAnsi="宋体" w:hint="eastAsia"/>
        </w:rPr>
      </w:pPr>
      <w:r w:rsidRPr="00D95E4D">
        <w:rPr>
          <w:rFonts w:ascii="宋体" w:hAnsi="宋体" w:hint="eastAsia"/>
        </w:rPr>
        <w:t>D.根尖牙槽脓肿</w:t>
      </w:r>
    </w:p>
    <w:p w:rsidR="004927B9" w:rsidRPr="00D95E4D" w:rsidRDefault="004927B9" w:rsidP="004927B9">
      <w:pPr>
        <w:rPr>
          <w:rFonts w:ascii="宋体" w:hAnsi="宋体" w:hint="eastAsia"/>
        </w:rPr>
      </w:pPr>
      <w:r w:rsidRPr="00D95E4D">
        <w:rPr>
          <w:rFonts w:ascii="宋体" w:hAnsi="宋体" w:hint="eastAsia"/>
        </w:rPr>
        <w:t>E.根尖牙周膜坏死</w:t>
      </w:r>
    </w:p>
    <w:p w:rsidR="004927B9" w:rsidRPr="00D95E4D" w:rsidRDefault="004927B9" w:rsidP="004927B9">
      <w:pPr>
        <w:rPr>
          <w:rFonts w:ascii="宋体" w:hAnsi="宋体" w:hint="eastAsia"/>
        </w:rPr>
      </w:pPr>
    </w:p>
    <w:p w:rsidR="004927B9" w:rsidRPr="00D95E4D" w:rsidRDefault="003E556F" w:rsidP="004927B9">
      <w:pPr>
        <w:rPr>
          <w:rFonts w:ascii="宋体" w:hAnsi="宋体" w:hint="eastAsia"/>
        </w:rPr>
      </w:pPr>
      <w:r>
        <w:rPr>
          <w:rFonts w:ascii="宋体" w:hAnsi="宋体" w:hint="eastAsia"/>
        </w:rPr>
        <w:t>【答案】</w:t>
      </w:r>
      <w:r w:rsidR="004927B9">
        <w:rPr>
          <w:rFonts w:ascii="宋体" w:hAnsi="宋体" w:hint="eastAsia"/>
        </w:rPr>
        <w:t>C</w:t>
      </w:r>
    </w:p>
    <w:p w:rsidR="004927B9" w:rsidRDefault="003E556F" w:rsidP="003E556F">
      <w:pPr>
        <w:rPr>
          <w:rFonts w:hint="eastAsia"/>
          <w:szCs w:val="21"/>
        </w:rPr>
      </w:pPr>
      <w:r>
        <w:rPr>
          <w:rFonts w:hint="eastAsia"/>
          <w:szCs w:val="21"/>
        </w:rPr>
        <w:t>【解析】</w:t>
      </w:r>
      <w:r w:rsidRPr="003E556F">
        <w:rPr>
          <w:rFonts w:hint="eastAsia"/>
          <w:szCs w:val="21"/>
        </w:rPr>
        <w:t>急性根尖周炎可直接由急性牙髓炎向根尖周扩展而来，但更常见的是慢性炎症的急性发作。病理变化：早期可见</w:t>
      </w:r>
      <w:proofErr w:type="gramStart"/>
      <w:r w:rsidRPr="003E556F">
        <w:rPr>
          <w:rFonts w:hint="eastAsia"/>
          <w:szCs w:val="21"/>
        </w:rPr>
        <w:t>根尖周区的</w:t>
      </w:r>
      <w:proofErr w:type="gramEnd"/>
      <w:r w:rsidRPr="003E556F">
        <w:rPr>
          <w:rFonts w:hint="eastAsia"/>
          <w:szCs w:val="21"/>
        </w:rPr>
        <w:t>牙周膜血管扩张充血，浆液渗出，组织水肿，随炎症继续发展有大量中性粒细胞渗出，局部组织坏死液化，脓肿形成，并向邻近骨髓腔扩展，产生局限性的牙槽突骨髓炎，在临床上称为急性牙槽脓肿。脓肿中心为崩解坏死的根尖周组织和脓细胞，周围有中性粒细胞围绕，边缘区可见巨噬细胞，偶见淋巴细胞，邻近的牙周膜和</w:t>
      </w:r>
      <w:proofErr w:type="gramStart"/>
      <w:r w:rsidRPr="003E556F">
        <w:rPr>
          <w:rFonts w:hint="eastAsia"/>
          <w:szCs w:val="21"/>
        </w:rPr>
        <w:t>骨髓腔</w:t>
      </w:r>
      <w:proofErr w:type="gramEnd"/>
      <w:r w:rsidRPr="003E556F">
        <w:rPr>
          <w:rFonts w:hint="eastAsia"/>
          <w:szCs w:val="21"/>
        </w:rPr>
        <w:t>亦可见血管充血和炎细胞浸润。</w:t>
      </w:r>
    </w:p>
    <w:p w:rsidR="003E556F" w:rsidRDefault="003E556F" w:rsidP="00BE67FB">
      <w:pPr>
        <w:rPr>
          <w:rFonts w:ascii="宋体" w:hAnsi="宋体" w:hint="eastAsia"/>
        </w:rPr>
      </w:pPr>
    </w:p>
    <w:p w:rsidR="00FB4B4F" w:rsidRDefault="00FB4B4F" w:rsidP="00BE67FB">
      <w:pPr>
        <w:rPr>
          <w:rFonts w:ascii="宋体" w:hAnsi="宋体" w:hint="eastAsia"/>
        </w:rPr>
      </w:pPr>
    </w:p>
    <w:p w:rsidR="00FB4B4F" w:rsidRDefault="00FB4B4F" w:rsidP="00BE67FB">
      <w:pPr>
        <w:rPr>
          <w:rFonts w:ascii="宋体" w:hAnsi="宋体" w:hint="eastAsia"/>
        </w:rPr>
      </w:pPr>
    </w:p>
    <w:p w:rsidR="00AC7AF6" w:rsidRDefault="00AC7AF6" w:rsidP="00BE67FB">
      <w:pPr>
        <w:rPr>
          <w:rFonts w:ascii="宋体" w:hAnsi="宋体" w:hint="eastAsia"/>
        </w:rPr>
      </w:pPr>
      <w:r>
        <w:rPr>
          <w:rFonts w:ascii="宋体" w:hAnsi="宋体" w:hint="eastAsia"/>
        </w:rPr>
        <w:t>【口腔组织病理学】</w:t>
      </w:r>
    </w:p>
    <w:p w:rsidR="00BE67FB" w:rsidRPr="00D95E4D" w:rsidRDefault="00BE67FB" w:rsidP="00BE67FB">
      <w:pPr>
        <w:rPr>
          <w:rFonts w:ascii="宋体" w:hAnsi="宋体" w:hint="eastAsia"/>
        </w:rPr>
      </w:pPr>
      <w:r w:rsidRPr="00D95E4D">
        <w:rPr>
          <w:rFonts w:ascii="宋体" w:hAnsi="宋体" w:hint="eastAsia"/>
        </w:rPr>
        <w:t>牙本质</w:t>
      </w:r>
      <w:proofErr w:type="gramStart"/>
      <w:r w:rsidRPr="00D95E4D">
        <w:rPr>
          <w:rFonts w:ascii="宋体" w:hAnsi="宋体" w:hint="eastAsia"/>
        </w:rPr>
        <w:t>龋</w:t>
      </w:r>
      <w:proofErr w:type="gramEnd"/>
      <w:r w:rsidRPr="00D95E4D">
        <w:rPr>
          <w:rFonts w:ascii="宋体" w:hAnsi="宋体" w:hint="eastAsia"/>
        </w:rPr>
        <w:t>的病理改变由病损深部向表面依次为</w:t>
      </w:r>
    </w:p>
    <w:p w:rsidR="00BE67FB" w:rsidRPr="00D95E4D" w:rsidRDefault="00BE67FB" w:rsidP="00BE67FB">
      <w:pPr>
        <w:rPr>
          <w:rFonts w:ascii="宋体" w:hAnsi="宋体" w:hint="eastAsia"/>
        </w:rPr>
      </w:pPr>
      <w:r w:rsidRPr="00D95E4D">
        <w:rPr>
          <w:rFonts w:ascii="宋体" w:hAnsi="宋体" w:hint="eastAsia"/>
        </w:rPr>
        <w:t>A.透明层、细菌侵入层、脱矿层、坏死崩解层</w:t>
      </w:r>
    </w:p>
    <w:p w:rsidR="00BE67FB" w:rsidRPr="00D95E4D" w:rsidRDefault="00BE67FB" w:rsidP="00BE67FB">
      <w:pPr>
        <w:rPr>
          <w:rFonts w:ascii="宋体" w:hAnsi="宋体" w:hint="eastAsia"/>
        </w:rPr>
      </w:pPr>
      <w:r w:rsidRPr="00D95E4D">
        <w:rPr>
          <w:rFonts w:ascii="宋体" w:hAnsi="宋体" w:hint="eastAsia"/>
        </w:rPr>
        <w:t>B.透明层、脱矿层、细菌侵入层、坏死崩解层</w:t>
      </w:r>
    </w:p>
    <w:p w:rsidR="00BE67FB" w:rsidRPr="00D95E4D" w:rsidRDefault="00BE67FB" w:rsidP="00BE67FB">
      <w:pPr>
        <w:rPr>
          <w:rFonts w:ascii="宋体" w:hAnsi="宋体" w:hint="eastAsia"/>
        </w:rPr>
      </w:pPr>
      <w:r w:rsidRPr="00D95E4D">
        <w:rPr>
          <w:rFonts w:ascii="宋体" w:hAnsi="宋体" w:hint="eastAsia"/>
        </w:rPr>
        <w:t>C.细菌侵入层、脱矿层、透明层、坏死崩解层</w:t>
      </w:r>
    </w:p>
    <w:p w:rsidR="00BE67FB" w:rsidRPr="00D95E4D" w:rsidRDefault="00BE67FB" w:rsidP="00BE67FB">
      <w:pPr>
        <w:rPr>
          <w:rFonts w:ascii="宋体" w:hAnsi="宋体" w:hint="eastAsia"/>
        </w:rPr>
      </w:pPr>
      <w:r w:rsidRPr="00D95E4D">
        <w:rPr>
          <w:rFonts w:ascii="宋体" w:hAnsi="宋体" w:hint="eastAsia"/>
        </w:rPr>
        <w:t>D.细菌侵入层、透明层、脱矿层、坏死崩解层</w:t>
      </w:r>
    </w:p>
    <w:p w:rsidR="00BE67FB" w:rsidRPr="00D95E4D" w:rsidRDefault="00BE67FB" w:rsidP="00BE67FB">
      <w:pPr>
        <w:rPr>
          <w:rFonts w:ascii="宋体" w:hAnsi="宋体" w:hint="eastAsia"/>
        </w:rPr>
      </w:pPr>
      <w:r w:rsidRPr="00D95E4D">
        <w:rPr>
          <w:rFonts w:ascii="宋体" w:hAnsi="宋体" w:hint="eastAsia"/>
        </w:rPr>
        <w:t>E.脱矿层、透明层、细菌侵入层、坏死崩解层</w:t>
      </w:r>
    </w:p>
    <w:p w:rsidR="00BE67FB" w:rsidRPr="00D95E4D" w:rsidRDefault="00BE67FB" w:rsidP="00BE67FB">
      <w:pPr>
        <w:rPr>
          <w:rFonts w:ascii="宋体" w:hAnsi="宋体" w:hint="eastAsia"/>
        </w:rPr>
      </w:pPr>
    </w:p>
    <w:p w:rsidR="00BE67FB" w:rsidRPr="00D95E4D" w:rsidRDefault="00FB4B4F" w:rsidP="00BE67FB">
      <w:pPr>
        <w:rPr>
          <w:rFonts w:ascii="宋体" w:hAnsi="宋体" w:hint="eastAsia"/>
        </w:rPr>
      </w:pPr>
      <w:r>
        <w:rPr>
          <w:rFonts w:ascii="宋体" w:hAnsi="宋体" w:hint="eastAsia"/>
        </w:rPr>
        <w:t>【答案】</w:t>
      </w:r>
      <w:r w:rsidR="00BE67FB">
        <w:rPr>
          <w:rFonts w:ascii="宋体" w:hAnsi="宋体" w:hint="eastAsia"/>
        </w:rPr>
        <w:t>B</w:t>
      </w:r>
    </w:p>
    <w:p w:rsidR="00BE67FB" w:rsidRDefault="00BE67FB" w:rsidP="00BE67FB">
      <w:pPr>
        <w:rPr>
          <w:rFonts w:ascii="宋体" w:hAnsi="宋体" w:hint="eastAsia"/>
        </w:rPr>
      </w:pPr>
    </w:p>
    <w:p w:rsidR="00FB4B4F" w:rsidRDefault="00FB4B4F" w:rsidP="00BE67FB">
      <w:pPr>
        <w:rPr>
          <w:rFonts w:ascii="宋体" w:hAnsi="宋体" w:hint="eastAsia"/>
        </w:rPr>
      </w:pPr>
    </w:p>
    <w:p w:rsidR="00FB4B4F" w:rsidRDefault="00FB4B4F" w:rsidP="00BE67FB">
      <w:pPr>
        <w:rPr>
          <w:rFonts w:ascii="宋体" w:hAnsi="宋体" w:hint="eastAsia"/>
        </w:rPr>
      </w:pPr>
    </w:p>
    <w:p w:rsidR="00FB4B4F" w:rsidRDefault="00FB4B4F" w:rsidP="00BE67FB">
      <w:pPr>
        <w:rPr>
          <w:rFonts w:ascii="宋体" w:hAnsi="宋体" w:hint="eastAsia"/>
        </w:rPr>
      </w:pPr>
      <w:r>
        <w:rPr>
          <w:rFonts w:ascii="宋体" w:hAnsi="宋体" w:hint="eastAsia"/>
        </w:rPr>
        <w:t>【口腔内科学】</w:t>
      </w:r>
    </w:p>
    <w:p w:rsidR="00BE67FB" w:rsidRPr="00D95E4D" w:rsidRDefault="00BE67FB" w:rsidP="00BE67FB">
      <w:pPr>
        <w:rPr>
          <w:rFonts w:ascii="宋体" w:hAnsi="宋体" w:hint="eastAsia"/>
        </w:rPr>
      </w:pPr>
      <w:r w:rsidRPr="00D95E4D">
        <w:rPr>
          <w:rFonts w:ascii="宋体" w:hAnsi="宋体" w:hint="eastAsia"/>
        </w:rPr>
        <w:t>牙内陷最严重的情况是</w:t>
      </w:r>
    </w:p>
    <w:p w:rsidR="00BE67FB" w:rsidRPr="00D95E4D" w:rsidRDefault="00BE67FB" w:rsidP="00BE67FB">
      <w:pPr>
        <w:rPr>
          <w:rFonts w:ascii="宋体" w:hAnsi="宋体" w:hint="eastAsia"/>
        </w:rPr>
      </w:pPr>
      <w:r w:rsidRPr="00D95E4D">
        <w:rPr>
          <w:rFonts w:ascii="宋体" w:hAnsi="宋体" w:hint="eastAsia"/>
        </w:rPr>
        <w:t>A.畸形舌侧窝</w:t>
      </w:r>
    </w:p>
    <w:p w:rsidR="00BE67FB" w:rsidRPr="00D95E4D" w:rsidRDefault="00BE67FB" w:rsidP="00BE67FB">
      <w:pPr>
        <w:rPr>
          <w:rFonts w:ascii="宋体" w:hAnsi="宋体" w:hint="eastAsia"/>
        </w:rPr>
      </w:pPr>
      <w:r w:rsidRPr="00D95E4D">
        <w:rPr>
          <w:rFonts w:ascii="宋体" w:hAnsi="宋体" w:hint="eastAsia"/>
        </w:rPr>
        <w:t>B.牙中牙</w:t>
      </w:r>
    </w:p>
    <w:p w:rsidR="00BE67FB" w:rsidRPr="00D95E4D" w:rsidRDefault="00BE67FB" w:rsidP="00BE67FB">
      <w:pPr>
        <w:rPr>
          <w:rFonts w:ascii="宋体" w:hAnsi="宋体" w:hint="eastAsia"/>
        </w:rPr>
      </w:pPr>
      <w:r w:rsidRPr="00D95E4D">
        <w:rPr>
          <w:rFonts w:ascii="宋体" w:hAnsi="宋体" w:hint="eastAsia"/>
        </w:rPr>
        <w:t>C.畸形根面沟</w:t>
      </w:r>
    </w:p>
    <w:p w:rsidR="00BE67FB" w:rsidRPr="00D95E4D" w:rsidRDefault="00BE67FB" w:rsidP="00BE67FB">
      <w:pPr>
        <w:rPr>
          <w:rFonts w:ascii="宋体" w:hAnsi="宋体" w:hint="eastAsia"/>
        </w:rPr>
      </w:pPr>
      <w:r w:rsidRPr="00D95E4D">
        <w:rPr>
          <w:rFonts w:ascii="宋体" w:hAnsi="宋体" w:hint="eastAsia"/>
        </w:rPr>
        <w:t>D.畸形舌侧尖</w:t>
      </w:r>
    </w:p>
    <w:p w:rsidR="00BE67FB" w:rsidRPr="00D95E4D" w:rsidRDefault="00BE67FB" w:rsidP="00BE67FB">
      <w:pPr>
        <w:rPr>
          <w:rFonts w:ascii="宋体" w:hAnsi="宋体" w:hint="eastAsia"/>
        </w:rPr>
      </w:pPr>
      <w:r w:rsidRPr="00D95E4D">
        <w:rPr>
          <w:rFonts w:ascii="宋体" w:hAnsi="宋体" w:hint="eastAsia"/>
        </w:rPr>
        <w:t>E.锥形牙</w:t>
      </w:r>
    </w:p>
    <w:p w:rsidR="00BE67FB" w:rsidRPr="00D95E4D" w:rsidRDefault="00BE67FB" w:rsidP="00BE67FB">
      <w:pPr>
        <w:rPr>
          <w:rFonts w:ascii="宋体" w:hAnsi="宋体" w:hint="eastAsia"/>
        </w:rPr>
      </w:pPr>
    </w:p>
    <w:p w:rsidR="00BE67FB" w:rsidRDefault="00FB4B4F" w:rsidP="00BE67FB">
      <w:pPr>
        <w:rPr>
          <w:rFonts w:ascii="宋体" w:hAnsi="宋体" w:hint="eastAsia"/>
        </w:rPr>
      </w:pPr>
      <w:r>
        <w:rPr>
          <w:rFonts w:ascii="宋体" w:hAnsi="宋体" w:hint="eastAsia"/>
        </w:rPr>
        <w:t>【答案】</w:t>
      </w:r>
      <w:r w:rsidR="00BE67FB">
        <w:rPr>
          <w:rFonts w:ascii="宋体" w:hAnsi="宋体" w:hint="eastAsia"/>
        </w:rPr>
        <w:t>B</w:t>
      </w:r>
    </w:p>
    <w:p w:rsidR="00BE67FB" w:rsidRDefault="00FB4B4F" w:rsidP="00BE67FB">
      <w:pPr>
        <w:rPr>
          <w:rFonts w:ascii="宋体" w:hAnsi="宋体" w:hint="eastAsia"/>
        </w:rPr>
      </w:pPr>
      <w:r>
        <w:rPr>
          <w:rFonts w:ascii="宋体" w:hAnsi="宋体" w:hint="eastAsia"/>
          <w:szCs w:val="21"/>
        </w:rPr>
        <w:t>【解析】</w:t>
      </w:r>
      <w:r w:rsidRPr="006623E0">
        <w:rPr>
          <w:rFonts w:ascii="宋体" w:hAnsi="宋体"/>
          <w:szCs w:val="21"/>
        </w:rPr>
        <w:t>牙中牙</w:t>
      </w:r>
      <w:r w:rsidRPr="006623E0">
        <w:rPr>
          <w:rFonts w:ascii="宋体" w:hAnsi="宋体" w:hint="eastAsia"/>
          <w:szCs w:val="21"/>
        </w:rPr>
        <w:t xml:space="preserve">  </w:t>
      </w:r>
      <w:r w:rsidRPr="006623E0">
        <w:rPr>
          <w:rFonts w:ascii="宋体" w:hAnsi="宋体"/>
          <w:szCs w:val="21"/>
        </w:rPr>
        <w:t>是牙内陷最严重的一种。牙齿呈圆锥状，且较其固有形态稍大；X线片示一</w:t>
      </w:r>
      <w:r w:rsidRPr="006623E0">
        <w:rPr>
          <w:rFonts w:ascii="宋体" w:hAnsi="宋体" w:hint="eastAsia"/>
          <w:szCs w:val="21"/>
        </w:rPr>
        <w:t>个牙包于牙中，其实陷入部分的中央不是牙髓，而是含有残余成釉器的空腔。</w:t>
      </w:r>
    </w:p>
    <w:p w:rsidR="00FB4B4F" w:rsidRDefault="00FB4B4F" w:rsidP="00BE67FB">
      <w:pPr>
        <w:rPr>
          <w:rFonts w:ascii="宋体" w:hAnsi="宋体" w:hint="eastAsia"/>
        </w:rPr>
      </w:pPr>
    </w:p>
    <w:p w:rsidR="00FB4B4F" w:rsidRDefault="00FB4B4F" w:rsidP="00BE67FB">
      <w:pPr>
        <w:rPr>
          <w:rFonts w:ascii="宋体" w:hAnsi="宋体" w:hint="eastAsia"/>
        </w:rPr>
      </w:pPr>
    </w:p>
    <w:p w:rsidR="00FB4B4F" w:rsidRDefault="00FB4B4F" w:rsidP="00BE67FB">
      <w:pPr>
        <w:rPr>
          <w:rFonts w:ascii="宋体" w:hAnsi="宋体" w:hint="eastAsia"/>
        </w:rPr>
      </w:pPr>
    </w:p>
    <w:p w:rsidR="00FB4B4F" w:rsidRDefault="00FB4B4F" w:rsidP="00BE67FB">
      <w:pPr>
        <w:rPr>
          <w:rFonts w:ascii="宋体" w:hAnsi="宋体" w:hint="eastAsia"/>
        </w:rPr>
      </w:pPr>
      <w:r>
        <w:rPr>
          <w:rFonts w:ascii="宋体" w:hAnsi="宋体" w:hint="eastAsia"/>
        </w:rPr>
        <w:t>【口腔内科学】</w:t>
      </w:r>
    </w:p>
    <w:p w:rsidR="00BE67FB" w:rsidRPr="00D95E4D" w:rsidRDefault="00BE67FB" w:rsidP="00BE67FB">
      <w:pPr>
        <w:rPr>
          <w:rFonts w:ascii="宋体" w:hAnsi="宋体" w:hint="eastAsia"/>
        </w:rPr>
      </w:pPr>
      <w:r w:rsidRPr="00D95E4D">
        <w:rPr>
          <w:rFonts w:ascii="宋体" w:hAnsi="宋体" w:hint="eastAsia"/>
        </w:rPr>
        <w:t>对于意外穿髓的患牙，一般选用何种盖髓剂</w:t>
      </w:r>
    </w:p>
    <w:p w:rsidR="00BE67FB" w:rsidRPr="00D95E4D" w:rsidRDefault="00BE67FB" w:rsidP="00BE67FB">
      <w:pPr>
        <w:rPr>
          <w:rFonts w:ascii="宋体" w:hAnsi="宋体" w:hint="eastAsia"/>
        </w:rPr>
      </w:pPr>
      <w:r w:rsidRPr="00D95E4D">
        <w:rPr>
          <w:rFonts w:ascii="宋体" w:hAnsi="宋体" w:hint="eastAsia"/>
        </w:rPr>
        <w:t>A.氢氧化钙</w:t>
      </w:r>
    </w:p>
    <w:p w:rsidR="00BE67FB" w:rsidRPr="00D95E4D" w:rsidRDefault="00BE67FB" w:rsidP="00BE67FB">
      <w:pPr>
        <w:rPr>
          <w:rFonts w:ascii="宋体" w:hAnsi="宋体" w:hint="eastAsia"/>
        </w:rPr>
      </w:pPr>
      <w:r w:rsidRPr="00D95E4D">
        <w:rPr>
          <w:rFonts w:ascii="宋体" w:hAnsi="宋体" w:hint="eastAsia"/>
        </w:rPr>
        <w:t>B.磷酸</w:t>
      </w:r>
      <w:proofErr w:type="gramStart"/>
      <w:r w:rsidRPr="00D95E4D">
        <w:rPr>
          <w:rFonts w:ascii="宋体" w:hAnsi="宋体" w:hint="eastAsia"/>
        </w:rPr>
        <w:t>锌</w:t>
      </w:r>
      <w:proofErr w:type="gramEnd"/>
      <w:r w:rsidRPr="00D95E4D">
        <w:rPr>
          <w:rFonts w:ascii="宋体" w:hAnsi="宋体" w:hint="eastAsia"/>
        </w:rPr>
        <w:t>水门汀</w:t>
      </w:r>
    </w:p>
    <w:p w:rsidR="00BE67FB" w:rsidRPr="00D95E4D" w:rsidRDefault="00BE67FB" w:rsidP="00BE67FB">
      <w:pPr>
        <w:rPr>
          <w:rFonts w:ascii="宋体" w:hAnsi="宋体" w:hint="eastAsia"/>
        </w:rPr>
      </w:pPr>
      <w:r w:rsidRPr="00D95E4D">
        <w:rPr>
          <w:rFonts w:ascii="宋体" w:hAnsi="宋体" w:hint="eastAsia"/>
        </w:rPr>
        <w:t>C.氧化锌丁香油糊剂</w:t>
      </w:r>
    </w:p>
    <w:p w:rsidR="00BE67FB" w:rsidRPr="00D95E4D" w:rsidRDefault="00BE67FB" w:rsidP="00BE67FB">
      <w:pPr>
        <w:rPr>
          <w:rFonts w:ascii="宋体" w:hAnsi="宋体" w:hint="eastAsia"/>
        </w:rPr>
      </w:pPr>
      <w:r w:rsidRPr="00D95E4D">
        <w:rPr>
          <w:rFonts w:ascii="宋体" w:hAnsi="宋体" w:hint="eastAsia"/>
        </w:rPr>
        <w:t>D.亚砷酸酸酐</w:t>
      </w:r>
    </w:p>
    <w:p w:rsidR="00BE67FB" w:rsidRPr="00D95E4D" w:rsidRDefault="00BE67FB" w:rsidP="00BE67FB">
      <w:pPr>
        <w:rPr>
          <w:rFonts w:ascii="宋体" w:hAnsi="宋体" w:hint="eastAsia"/>
        </w:rPr>
      </w:pPr>
      <w:r w:rsidRPr="00D95E4D">
        <w:rPr>
          <w:rFonts w:ascii="宋体" w:hAnsi="宋体" w:hint="eastAsia"/>
        </w:rPr>
        <w:t>E.碘仿氧化锌</w:t>
      </w:r>
    </w:p>
    <w:p w:rsidR="00BE67FB" w:rsidRPr="00D95E4D" w:rsidRDefault="00BE67FB" w:rsidP="00BE67FB">
      <w:pPr>
        <w:rPr>
          <w:rFonts w:ascii="宋体" w:hAnsi="宋体" w:hint="eastAsia"/>
        </w:rPr>
      </w:pPr>
    </w:p>
    <w:p w:rsidR="00BE67FB" w:rsidRPr="00D95E4D" w:rsidRDefault="00FB4B4F" w:rsidP="00BE67FB">
      <w:pPr>
        <w:rPr>
          <w:rFonts w:ascii="宋体" w:hAnsi="宋体" w:hint="eastAsia"/>
        </w:rPr>
      </w:pPr>
      <w:r>
        <w:rPr>
          <w:rFonts w:ascii="宋体" w:hAnsi="宋体" w:hint="eastAsia"/>
        </w:rPr>
        <w:t>【答案】</w:t>
      </w:r>
      <w:r w:rsidR="00BE67FB">
        <w:rPr>
          <w:rFonts w:ascii="宋体" w:hAnsi="宋体" w:hint="eastAsia"/>
        </w:rPr>
        <w:t>A</w:t>
      </w:r>
    </w:p>
    <w:p w:rsidR="00FB4B4F" w:rsidRPr="00FB4B4F" w:rsidRDefault="00FB4B4F" w:rsidP="00FB4B4F">
      <w:pPr>
        <w:rPr>
          <w:rFonts w:ascii="宋体" w:hAnsi="宋体" w:hint="eastAsia"/>
        </w:rPr>
      </w:pPr>
      <w:r>
        <w:rPr>
          <w:rFonts w:ascii="宋体" w:hAnsi="宋体" w:hint="eastAsia"/>
        </w:rPr>
        <w:t>【解析】</w:t>
      </w:r>
      <w:r w:rsidRPr="00FB4B4F">
        <w:rPr>
          <w:rFonts w:ascii="宋体" w:hAnsi="宋体" w:hint="eastAsia"/>
        </w:rPr>
        <w:t>常用的盖髓剂</w:t>
      </w:r>
    </w:p>
    <w:p w:rsidR="00FB4B4F" w:rsidRPr="00FB4B4F" w:rsidRDefault="00FB4B4F" w:rsidP="00FB4B4F">
      <w:pPr>
        <w:rPr>
          <w:rFonts w:ascii="宋体" w:hAnsi="宋体" w:hint="eastAsia"/>
        </w:rPr>
      </w:pPr>
      <w:r w:rsidRPr="00FB4B4F">
        <w:rPr>
          <w:rFonts w:ascii="宋体" w:hAnsi="宋体" w:hint="eastAsia"/>
        </w:rPr>
        <w:t>①氢氧化钙（最常用、效果较好）：作用机制：强碱性，pH为9～12，可中和炎症的酸性产物，利于消炎和减轻疼痛；有一定的抗菌作用；激活碱性磷酸酶而促进硬组织的形成。</w:t>
      </w:r>
    </w:p>
    <w:p w:rsidR="00FB4B4F" w:rsidRPr="00FB4B4F" w:rsidRDefault="00FB4B4F" w:rsidP="00FB4B4F">
      <w:pPr>
        <w:rPr>
          <w:rFonts w:ascii="宋体" w:hAnsi="宋体" w:hint="eastAsia"/>
        </w:rPr>
      </w:pPr>
      <w:r w:rsidRPr="00FB4B4F">
        <w:rPr>
          <w:rFonts w:ascii="宋体" w:hAnsi="宋体" w:hint="eastAsia"/>
        </w:rPr>
        <w:t>②氧化锌丁香油糊剂（ZOE，常用于间接盖髓）：作用机制：</w:t>
      </w:r>
      <w:proofErr w:type="gramStart"/>
      <w:r w:rsidRPr="00FB4B4F">
        <w:rPr>
          <w:rFonts w:ascii="宋体" w:hAnsi="宋体" w:hint="eastAsia"/>
        </w:rPr>
        <w:t>硬固前</w:t>
      </w:r>
      <w:proofErr w:type="gramEnd"/>
      <w:r w:rsidRPr="00FB4B4F">
        <w:rPr>
          <w:rFonts w:ascii="宋体" w:hAnsi="宋体" w:hint="eastAsia"/>
        </w:rPr>
        <w:t>呈酸性，有抑菌作用；对牙髓有安抚镇痛作用；有研究表明ZOE直接盖髓可致牙髓慢性炎症，</w:t>
      </w:r>
      <w:proofErr w:type="gramStart"/>
      <w:r w:rsidRPr="00FB4B4F">
        <w:rPr>
          <w:rFonts w:ascii="宋体" w:hAnsi="宋体" w:hint="eastAsia"/>
        </w:rPr>
        <w:t>无钙桥</w:t>
      </w:r>
      <w:proofErr w:type="gramEnd"/>
      <w:r w:rsidRPr="00FB4B4F">
        <w:rPr>
          <w:rFonts w:ascii="宋体" w:hAnsi="宋体" w:hint="eastAsia"/>
        </w:rPr>
        <w:t>形成，最终牙髓坏死。</w:t>
      </w:r>
    </w:p>
    <w:p w:rsidR="00BE67FB" w:rsidRPr="00D95E4D" w:rsidRDefault="00FB4B4F" w:rsidP="00FB4B4F">
      <w:pPr>
        <w:rPr>
          <w:rFonts w:ascii="宋体" w:hAnsi="宋体" w:hint="eastAsia"/>
        </w:rPr>
      </w:pPr>
      <w:r w:rsidRPr="00FB4B4F">
        <w:rPr>
          <w:rFonts w:ascii="宋体" w:hAnsi="宋体" w:hint="eastAsia"/>
        </w:rPr>
        <w:t>目前常用的盖髓剂还没有一种能完全达到理想的性能。故应根据患者和患牙的具体情况选择盖髓剂。</w:t>
      </w:r>
    </w:p>
    <w:p w:rsidR="00BE67FB" w:rsidRPr="00BE67FB" w:rsidRDefault="00BE67FB" w:rsidP="009E24F3">
      <w:pPr>
        <w:rPr>
          <w:szCs w:val="21"/>
        </w:rPr>
      </w:pPr>
    </w:p>
    <w:sectPr w:rsidR="00BE67FB" w:rsidRPr="00BE67FB" w:rsidSect="001574D4">
      <w:headerReference w:type="even" r:id="rId6"/>
      <w:headerReference w:type="default" r:id="rId7"/>
      <w:footerReference w:type="default" r:id="rId8"/>
      <w:headerReference w:type="firs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A6255" w:rsidRDefault="007A6255">
      <w:r>
        <w:separator/>
      </w:r>
    </w:p>
  </w:endnote>
  <w:endnote w:type="continuationSeparator" w:id="0">
    <w:p w:rsidR="007A6255" w:rsidRDefault="007A62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Verdana,宋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ED1B61" w:rsidP="000C0971">
    <w:pPr>
      <w:pStyle w:val="a4"/>
      <w:jc w:val="center"/>
    </w:pPr>
    <w:r>
      <w:rPr>
        <w:kern w:val="0"/>
        <w:szCs w:val="21"/>
      </w:rPr>
      <w:t>-</w:t>
    </w:r>
    <w:r w:rsidR="001574D4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1574D4">
      <w:rPr>
        <w:kern w:val="0"/>
        <w:szCs w:val="21"/>
      </w:rPr>
      <w:fldChar w:fldCharType="separate"/>
    </w:r>
    <w:r w:rsidR="00DE4017">
      <w:rPr>
        <w:noProof/>
        <w:kern w:val="0"/>
        <w:szCs w:val="21"/>
      </w:rPr>
      <w:t>2</w:t>
    </w:r>
    <w:r w:rsidR="001574D4">
      <w:rPr>
        <w:kern w:val="0"/>
        <w:szCs w:val="21"/>
      </w:rPr>
      <w:fldChar w:fldCharType="end"/>
    </w:r>
    <w:r>
      <w:rPr>
        <w:kern w:val="0"/>
        <w:szCs w:val="21"/>
      </w:rPr>
      <w:t>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A6255" w:rsidRDefault="007A6255">
      <w:r>
        <w:separator/>
      </w:r>
    </w:p>
  </w:footnote>
  <w:footnote w:type="continuationSeparator" w:id="0">
    <w:p w:rsidR="007A6255" w:rsidRDefault="007A625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1574D4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left:0;text-align:left;margin-left:0;margin-top:0;width:414.7pt;height:586.85pt;z-index:-25165875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881C23" w:rsidP="000C0971">
    <w:pPr>
      <w:pStyle w:val="a3"/>
      <w:jc w:val="both"/>
    </w:pPr>
    <w:r>
      <w:rPr>
        <w:noProof/>
      </w:rPr>
      <w:drawing>
        <wp:inline distT="0" distB="0" distL="0" distR="0">
          <wp:extent cx="1682115" cy="543560"/>
          <wp:effectExtent l="19050" t="0" r="0" b="0"/>
          <wp:docPr id="1" name="图片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2115" cy="5435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ED1B61" w:rsidRPr="001D57D5">
      <w:rPr>
        <w:rFonts w:hint="eastAsia"/>
        <w:color w:val="0000FF"/>
      </w:rPr>
      <w:t>24</w:t>
    </w:r>
    <w:r w:rsidR="00ED1B61" w:rsidRPr="001D57D5">
      <w:rPr>
        <w:rFonts w:hint="eastAsia"/>
        <w:color w:val="0000FF"/>
      </w:rPr>
      <w:t>小时客服电话：</w:t>
    </w:r>
    <w:r w:rsidR="00ED1B61" w:rsidRPr="001D57D5">
      <w:rPr>
        <w:rFonts w:hint="eastAsia"/>
        <w:color w:val="0000FF"/>
      </w:rPr>
      <w:t>010-82311666</w:t>
    </w:r>
    <w:r w:rsidR="00ED1B61" w:rsidRPr="001D57D5">
      <w:rPr>
        <w:rFonts w:hint="eastAsia"/>
        <w:color w:val="0000FF"/>
      </w:rPr>
      <w:t xml:space="preserve">　免费咨询热线：</w:t>
    </w:r>
    <w:r w:rsidR="00ED1B61" w:rsidRPr="001D57D5">
      <w:rPr>
        <w:rFonts w:hint="eastAsia"/>
        <w:color w:val="0000FF"/>
      </w:rPr>
      <w:t>4006501888</w:t>
    </w:r>
    <w:r w:rsidR="001574D4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left:0;text-align:left;margin-left:0;margin-top:0;width:414.7pt;height:586.85pt;z-index:-251657728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1574D4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left:0;text-align:left;margin-left:0;margin-top:0;width:414.7pt;height:586.85pt;z-index:-251659776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 w:grammar="clean"/>
  <w:attachedTemplate r:id="rId1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E67FB"/>
    <w:rsid w:val="000474DF"/>
    <w:rsid w:val="000579CF"/>
    <w:rsid w:val="000747C0"/>
    <w:rsid w:val="000A0B91"/>
    <w:rsid w:val="000C0971"/>
    <w:rsid w:val="000C3579"/>
    <w:rsid w:val="000E57E6"/>
    <w:rsid w:val="00104921"/>
    <w:rsid w:val="0012254E"/>
    <w:rsid w:val="00132A50"/>
    <w:rsid w:val="00135905"/>
    <w:rsid w:val="00143791"/>
    <w:rsid w:val="00151242"/>
    <w:rsid w:val="00154B8A"/>
    <w:rsid w:val="001574D4"/>
    <w:rsid w:val="001D3EC1"/>
    <w:rsid w:val="001E690E"/>
    <w:rsid w:val="001F72B2"/>
    <w:rsid w:val="00206882"/>
    <w:rsid w:val="0021165B"/>
    <w:rsid w:val="00224926"/>
    <w:rsid w:val="002269AE"/>
    <w:rsid w:val="002273B8"/>
    <w:rsid w:val="0023711B"/>
    <w:rsid w:val="00282E8D"/>
    <w:rsid w:val="002A56EC"/>
    <w:rsid w:val="002E64DE"/>
    <w:rsid w:val="002F5603"/>
    <w:rsid w:val="0030546C"/>
    <w:rsid w:val="00341638"/>
    <w:rsid w:val="0035075A"/>
    <w:rsid w:val="00360811"/>
    <w:rsid w:val="003B2F03"/>
    <w:rsid w:val="003D370E"/>
    <w:rsid w:val="003E556F"/>
    <w:rsid w:val="00401289"/>
    <w:rsid w:val="004202EB"/>
    <w:rsid w:val="004672FF"/>
    <w:rsid w:val="00470043"/>
    <w:rsid w:val="004927B9"/>
    <w:rsid w:val="00493767"/>
    <w:rsid w:val="004E2A90"/>
    <w:rsid w:val="004E6808"/>
    <w:rsid w:val="00513217"/>
    <w:rsid w:val="0052621B"/>
    <w:rsid w:val="005311B1"/>
    <w:rsid w:val="00541898"/>
    <w:rsid w:val="00565FDF"/>
    <w:rsid w:val="00593128"/>
    <w:rsid w:val="005A79F3"/>
    <w:rsid w:val="005C6803"/>
    <w:rsid w:val="005D03F0"/>
    <w:rsid w:val="005E7F1F"/>
    <w:rsid w:val="006324D0"/>
    <w:rsid w:val="0064439C"/>
    <w:rsid w:val="00645778"/>
    <w:rsid w:val="0065163B"/>
    <w:rsid w:val="0066281D"/>
    <w:rsid w:val="006761E5"/>
    <w:rsid w:val="00720FF9"/>
    <w:rsid w:val="00727604"/>
    <w:rsid w:val="00727F49"/>
    <w:rsid w:val="00730BE8"/>
    <w:rsid w:val="00751DB9"/>
    <w:rsid w:val="00757AF4"/>
    <w:rsid w:val="007954DD"/>
    <w:rsid w:val="007A6255"/>
    <w:rsid w:val="007C4B73"/>
    <w:rsid w:val="007E0CAB"/>
    <w:rsid w:val="00836772"/>
    <w:rsid w:val="00856A6F"/>
    <w:rsid w:val="00857142"/>
    <w:rsid w:val="00881C23"/>
    <w:rsid w:val="00882209"/>
    <w:rsid w:val="00897101"/>
    <w:rsid w:val="008A20A0"/>
    <w:rsid w:val="008B2829"/>
    <w:rsid w:val="008C0975"/>
    <w:rsid w:val="008C1CE9"/>
    <w:rsid w:val="008C2F27"/>
    <w:rsid w:val="008D6857"/>
    <w:rsid w:val="008E4EA8"/>
    <w:rsid w:val="0090721F"/>
    <w:rsid w:val="00932240"/>
    <w:rsid w:val="009457C5"/>
    <w:rsid w:val="00956778"/>
    <w:rsid w:val="00965363"/>
    <w:rsid w:val="00982D87"/>
    <w:rsid w:val="00985B1C"/>
    <w:rsid w:val="00996BE7"/>
    <w:rsid w:val="009A6742"/>
    <w:rsid w:val="009D0AB7"/>
    <w:rsid w:val="009D13A5"/>
    <w:rsid w:val="009E24F3"/>
    <w:rsid w:val="009E4ED8"/>
    <w:rsid w:val="00A21714"/>
    <w:rsid w:val="00A26715"/>
    <w:rsid w:val="00A61F6E"/>
    <w:rsid w:val="00A635B8"/>
    <w:rsid w:val="00AA5957"/>
    <w:rsid w:val="00AC7AF6"/>
    <w:rsid w:val="00AE725C"/>
    <w:rsid w:val="00AF3C73"/>
    <w:rsid w:val="00B01817"/>
    <w:rsid w:val="00B0218E"/>
    <w:rsid w:val="00B0399C"/>
    <w:rsid w:val="00B65653"/>
    <w:rsid w:val="00B737D1"/>
    <w:rsid w:val="00BA119B"/>
    <w:rsid w:val="00BE4BC8"/>
    <w:rsid w:val="00BE67FB"/>
    <w:rsid w:val="00BF3665"/>
    <w:rsid w:val="00C11E0F"/>
    <w:rsid w:val="00C17769"/>
    <w:rsid w:val="00C63778"/>
    <w:rsid w:val="00CB2712"/>
    <w:rsid w:val="00CD7130"/>
    <w:rsid w:val="00CF6412"/>
    <w:rsid w:val="00D16F38"/>
    <w:rsid w:val="00D4734A"/>
    <w:rsid w:val="00D656FD"/>
    <w:rsid w:val="00D67035"/>
    <w:rsid w:val="00D86960"/>
    <w:rsid w:val="00D90240"/>
    <w:rsid w:val="00DA6456"/>
    <w:rsid w:val="00DD000B"/>
    <w:rsid w:val="00DE4017"/>
    <w:rsid w:val="00E1455F"/>
    <w:rsid w:val="00E14FF6"/>
    <w:rsid w:val="00E44DDD"/>
    <w:rsid w:val="00EA0C30"/>
    <w:rsid w:val="00EA5A4F"/>
    <w:rsid w:val="00EC4144"/>
    <w:rsid w:val="00ED1B61"/>
    <w:rsid w:val="00F15EA3"/>
    <w:rsid w:val="00F40044"/>
    <w:rsid w:val="00F50873"/>
    <w:rsid w:val="00F734AE"/>
    <w:rsid w:val="00F9209A"/>
    <w:rsid w:val="00FA55D7"/>
    <w:rsid w:val="00FB4B4F"/>
    <w:rsid w:val="00FB4F16"/>
    <w:rsid w:val="00FC69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927B9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5A79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5A79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0C0971"/>
  </w:style>
  <w:style w:type="character" w:styleId="a6">
    <w:name w:val="Hyperlink"/>
    <w:basedOn w:val="a0"/>
    <w:rsid w:val="009D13A5"/>
    <w:rPr>
      <w:color w:val="0000FF"/>
      <w:u w:val="single"/>
    </w:rPr>
  </w:style>
  <w:style w:type="paragraph" w:styleId="a7">
    <w:name w:val="Normal (Web)"/>
    <w:basedOn w:val="a"/>
    <w:uiPriority w:val="99"/>
    <w:rsid w:val="00A61F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Strong"/>
    <w:basedOn w:val="a0"/>
    <w:qFormat/>
    <w:rsid w:val="00A61F6E"/>
    <w:rPr>
      <w:b/>
      <w:bCs/>
    </w:rPr>
  </w:style>
  <w:style w:type="character" w:customStyle="1" w:styleId="f121">
    <w:name w:val="f121"/>
    <w:basedOn w:val="a0"/>
    <w:rsid w:val="00BF3665"/>
    <w:rPr>
      <w:sz w:val="18"/>
      <w:szCs w:val="18"/>
    </w:rPr>
  </w:style>
  <w:style w:type="paragraph" w:customStyle="1" w:styleId="tt1">
    <w:name w:val="tt1"/>
    <w:basedOn w:val="a"/>
    <w:rsid w:val="00645778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customStyle="1" w:styleId="font1415">
    <w:name w:val="font1415"/>
    <w:basedOn w:val="a0"/>
    <w:rsid w:val="00751DB9"/>
  </w:style>
  <w:style w:type="character" w:customStyle="1" w:styleId="double">
    <w:name w:val="double"/>
    <w:basedOn w:val="a0"/>
    <w:rsid w:val="00751DB9"/>
  </w:style>
  <w:style w:type="character" w:customStyle="1" w:styleId="f12">
    <w:name w:val="f12"/>
    <w:basedOn w:val="a0"/>
    <w:rsid w:val="00B737D1"/>
  </w:style>
  <w:style w:type="paragraph" w:styleId="a9">
    <w:name w:val="Balloon Text"/>
    <w:basedOn w:val="a"/>
    <w:link w:val="Char"/>
    <w:rsid w:val="004927B9"/>
    <w:rPr>
      <w:sz w:val="18"/>
      <w:szCs w:val="18"/>
    </w:rPr>
  </w:style>
  <w:style w:type="character" w:customStyle="1" w:styleId="Char">
    <w:name w:val="批注框文本 Char"/>
    <w:basedOn w:val="a0"/>
    <w:link w:val="a9"/>
    <w:rsid w:val="004927B9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17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57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61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454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7306845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347681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8618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228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59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00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874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153261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353726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5965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cdel\My%20Documents\2012&#24180;&#21475;&#33108;&#25191;&#19994;&#21307;&#24072;&#12298;&#31572;&#30097;&#21608;&#21002;&#12299;&#27169;&#26495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2CA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2012年口腔执业医师《答疑周刊》模板</Template>
  <TotalTime>25</TotalTime>
  <Pages>2</Pages>
  <Words>157</Words>
  <Characters>900</Characters>
  <Application>Microsoft Office Word</Application>
  <DocSecurity>0</DocSecurity>
  <Lines>7</Lines>
  <Paragraphs>2</Paragraphs>
  <ScaleCrop>false</ScaleCrop>
  <Company>MC SYSTEM</Company>
  <LinksUpToDate>false</LinksUpToDate>
  <CharactersWithSpaces>1055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cp:lastModifiedBy>cdel</cp:lastModifiedBy>
  <cp:revision>1</cp:revision>
  <dcterms:created xsi:type="dcterms:W3CDTF">2012-09-25T07:23:00Z</dcterms:created>
  <dcterms:modified xsi:type="dcterms:W3CDTF">2012-09-25T07:52:00Z</dcterms:modified>
</cp:coreProperties>
</file>